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29CD" w14:textId="77777777" w:rsidR="00E20300" w:rsidRDefault="00E20300" w:rsidP="00E20300">
      <w:pPr>
        <w:pStyle w:val="Heading7"/>
        <w:ind w:left="2450" w:right="1951"/>
        <w:jc w:val="center"/>
      </w:pPr>
      <w:r>
        <w:t>EDUCACIÓN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ARTE</w:t>
      </w:r>
    </w:p>
    <w:p w14:paraId="24A54D6E" w14:textId="77777777" w:rsidR="00E20300" w:rsidRDefault="00E20300" w:rsidP="00E20300">
      <w:pPr>
        <w:pStyle w:val="BodyText"/>
        <w:rPr>
          <w:b/>
          <w:sz w:val="26"/>
        </w:rPr>
      </w:pPr>
    </w:p>
    <w:p w14:paraId="74983206" w14:textId="77777777" w:rsidR="00E20300" w:rsidRDefault="00E20300" w:rsidP="00E20300">
      <w:pPr>
        <w:pStyle w:val="BodyText"/>
        <w:spacing w:before="7"/>
        <w:rPr>
          <w:b/>
          <w:sz w:val="22"/>
        </w:rPr>
      </w:pPr>
    </w:p>
    <w:p w14:paraId="0DC411CF" w14:textId="77777777" w:rsidR="00E20300" w:rsidRDefault="00E20300" w:rsidP="00E20300">
      <w:pPr>
        <w:pStyle w:val="BodyText"/>
        <w:spacing w:before="1" w:line="273" w:lineRule="auto"/>
        <w:ind w:left="240" w:right="733" w:firstLine="719"/>
        <w:jc w:val="both"/>
      </w:pPr>
      <w:r>
        <w:t>La vida es puro aprendizaje. En su insaciable anhelo de mejoramiento, el hombre y</w:t>
      </w:r>
      <w:r>
        <w:rPr>
          <w:spacing w:val="1"/>
        </w:rPr>
        <w:t xml:space="preserve"> </w:t>
      </w:r>
      <w:r>
        <w:t>las colectividades humanas tratan de reducir todo lo que obstaculiza ese propósito íntimo</w:t>
      </w:r>
      <w:r>
        <w:rPr>
          <w:spacing w:val="1"/>
        </w:rPr>
        <w:t xml:space="preserve"> </w:t>
      </w:r>
      <w:r>
        <w:t>del organismo, y fomentan todo lo que puede facilitarlo. Es absurdo pensar que la escuela</w:t>
      </w:r>
      <w:r>
        <w:rPr>
          <w:spacing w:val="1"/>
        </w:rPr>
        <w:t xml:space="preserve"> </w:t>
      </w:r>
      <w:r>
        <w:t>no deba ayudar muy particularmente dicho proceso natural, al contrario, es ella la que más</w:t>
      </w:r>
      <w:r>
        <w:rPr>
          <w:spacing w:val="1"/>
        </w:rPr>
        <w:t xml:space="preserve"> </w:t>
      </w:r>
      <w:r>
        <w:t>tiene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empeñarse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conducir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buen</w:t>
      </w:r>
      <w:r>
        <w:rPr>
          <w:spacing w:val="-13"/>
        </w:rPr>
        <w:t xml:space="preserve"> </w:t>
      </w:r>
      <w:r>
        <w:t>término</w:t>
      </w:r>
      <w:r>
        <w:rPr>
          <w:spacing w:val="-12"/>
        </w:rPr>
        <w:t xml:space="preserve"> </w:t>
      </w:r>
      <w:r>
        <w:t>dicho</w:t>
      </w:r>
      <w:r>
        <w:rPr>
          <w:spacing w:val="-12"/>
        </w:rPr>
        <w:t xml:space="preserve"> </w:t>
      </w:r>
      <w:r>
        <w:t>esfuerzo.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misión</w:t>
      </w:r>
      <w:r>
        <w:rPr>
          <w:spacing w:val="-12"/>
        </w:rPr>
        <w:t xml:space="preserve"> </w:t>
      </w:r>
      <w:r>
        <w:t>es,</w:t>
      </w:r>
      <w:r>
        <w:rPr>
          <w:spacing w:val="-13"/>
        </w:rPr>
        <w:t xml:space="preserve"> </w:t>
      </w:r>
      <w:r>
        <w:t>precisamente,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orientarlo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ordenarlo, para</w:t>
      </w:r>
      <w:r>
        <w:rPr>
          <w:spacing w:val="-1"/>
        </w:rPr>
        <w:t xml:space="preserve"> </w:t>
      </w:r>
      <w:r>
        <w:t>acentuar su eficacia.</w:t>
      </w:r>
    </w:p>
    <w:p w14:paraId="35EBEEF8" w14:textId="77777777" w:rsidR="00E20300" w:rsidRDefault="00E20300" w:rsidP="00E20300">
      <w:pPr>
        <w:spacing w:line="273" w:lineRule="auto"/>
        <w:jc w:val="both"/>
      </w:pPr>
    </w:p>
    <w:p w14:paraId="373B5F7C" w14:textId="77777777" w:rsidR="00E20300" w:rsidRDefault="00E20300" w:rsidP="00E20300">
      <w:pPr>
        <w:pStyle w:val="BodyText"/>
        <w:spacing w:before="74" w:line="273" w:lineRule="auto"/>
        <w:ind w:left="240" w:right="734" w:firstLine="719"/>
        <w:jc w:val="both"/>
      </w:pPr>
      <w:r>
        <w:t>Se dice a menudo que el saber no ocupa lugar. Esto es cierto; pero, pudiendo</w:t>
      </w:r>
      <w:r>
        <w:rPr>
          <w:spacing w:val="1"/>
        </w:rPr>
        <w:t xml:space="preserve"> </w:t>
      </w:r>
      <w:r>
        <w:t>sustituirse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extemporáneo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inaplicable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oportuno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provechoso, conviene metodizar la enseñanza de modo que ésta tenga la mayor efectividad</w:t>
      </w:r>
      <w:r>
        <w:rPr>
          <w:spacing w:val="-57"/>
        </w:rPr>
        <w:t xml:space="preserve"> </w:t>
      </w:r>
      <w:r>
        <w:t>posible. Lo primero facilita la obra del maestro, y hasta su comodidad; lo último consulta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fines más esenciales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educación.</w:t>
      </w:r>
    </w:p>
    <w:p w14:paraId="7BCAE525" w14:textId="77777777" w:rsidR="00E20300" w:rsidRDefault="00E20300" w:rsidP="00E20300">
      <w:pPr>
        <w:pStyle w:val="BodyText"/>
        <w:spacing w:before="13" w:line="273" w:lineRule="auto"/>
        <w:ind w:left="240" w:right="738" w:firstLine="719"/>
        <w:jc w:val="both"/>
      </w:pPr>
      <w:r>
        <w:t>Para</w:t>
      </w:r>
      <w:r>
        <w:rPr>
          <w:spacing w:val="-13"/>
        </w:rPr>
        <w:t xml:space="preserve"> </w:t>
      </w:r>
      <w:r>
        <w:t>educar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basta</w:t>
      </w:r>
      <w:r>
        <w:rPr>
          <w:spacing w:val="-10"/>
        </w:rPr>
        <w:t xml:space="preserve"> </w:t>
      </w:r>
      <w:r>
        <w:t>dar</w:t>
      </w:r>
      <w:r>
        <w:rPr>
          <w:spacing w:val="-8"/>
        </w:rPr>
        <w:t xml:space="preserve"> </w:t>
      </w:r>
      <w:r>
        <w:t>nociones</w:t>
      </w:r>
      <w:r>
        <w:rPr>
          <w:spacing w:val="-11"/>
        </w:rPr>
        <w:t xml:space="preserve"> </w:t>
      </w:r>
      <w:r>
        <w:t>teóricas,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completas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sean,</w:t>
      </w:r>
      <w:r>
        <w:rPr>
          <w:spacing w:val="-11"/>
        </w:rPr>
        <w:t xml:space="preserve"> </w:t>
      </w:r>
      <w:r>
        <w:t>puesto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dejan</w:t>
      </w:r>
      <w:r>
        <w:rPr>
          <w:spacing w:val="-57"/>
        </w:rPr>
        <w:t xml:space="preserve"> </w:t>
      </w:r>
      <w:r>
        <w:t>al alumno sorprendido ante cualquier dificultad, e impotente para obrar. Es distinto tener</w:t>
      </w:r>
      <w:r>
        <w:rPr>
          <w:spacing w:val="1"/>
        </w:rPr>
        <w:t xml:space="preserve"> </w:t>
      </w:r>
      <w:r>
        <w:t>noticia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fenómeno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haberlos</w:t>
      </w:r>
      <w:r>
        <w:rPr>
          <w:spacing w:val="-6"/>
        </w:rPr>
        <w:t xml:space="preserve"> </w:t>
      </w:r>
      <w:r>
        <w:t>observado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comprobado</w:t>
      </w:r>
      <w:r>
        <w:rPr>
          <w:spacing w:val="-6"/>
        </w:rPr>
        <w:t xml:space="preserve"> </w:t>
      </w:r>
      <w:r>
        <w:t>directamente.</w:t>
      </w:r>
      <w:r>
        <w:rPr>
          <w:spacing w:val="-5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eso la escuela debe ofrecerse como un laboratorio en plena actividad que permita las</w:t>
      </w:r>
      <w:r>
        <w:rPr>
          <w:spacing w:val="1"/>
        </w:rPr>
        <w:t xml:space="preserve"> </w:t>
      </w:r>
      <w:r>
        <w:t>prácticas.</w:t>
      </w:r>
    </w:p>
    <w:p w14:paraId="31C5B920" w14:textId="77777777" w:rsidR="00E20300" w:rsidRDefault="00E20300" w:rsidP="00E20300">
      <w:pPr>
        <w:pStyle w:val="BodyText"/>
        <w:spacing w:before="16" w:line="264" w:lineRule="auto"/>
        <w:ind w:left="240" w:right="734" w:firstLine="719"/>
        <w:jc w:val="both"/>
      </w:pPr>
      <w:r>
        <w:t>Para educar es preciso, no sólo idear, sino ejecutar. Más se idea, más y mejor se</w:t>
      </w:r>
      <w:r>
        <w:rPr>
          <w:spacing w:val="1"/>
        </w:rPr>
        <w:t xml:space="preserve"> </w:t>
      </w:r>
      <w:r>
        <w:t>trabaja;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trabaja,</w:t>
      </w:r>
      <w:r>
        <w:rPr>
          <w:spacing w:val="-6"/>
        </w:rPr>
        <w:t xml:space="preserve"> </w:t>
      </w:r>
      <w:r>
        <w:t>más y</w:t>
      </w:r>
      <w:r>
        <w:rPr>
          <w:spacing w:val="-10"/>
        </w:rPr>
        <w:t xml:space="preserve"> </w:t>
      </w:r>
      <w:r>
        <w:t>mejor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idea.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proceso,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concuerda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exigencias</w:t>
      </w:r>
      <w:r>
        <w:rPr>
          <w:spacing w:val="-57"/>
        </w:rPr>
        <w:t xml:space="preserve"> </w:t>
      </w:r>
      <w:r>
        <w:t>orgánicas, puede dar los frutos superiores de la cultura integral de un pueblo, mientras que</w:t>
      </w:r>
      <w:r>
        <w:rPr>
          <w:spacing w:val="1"/>
        </w:rPr>
        <w:t xml:space="preserve"> </w:t>
      </w:r>
      <w:r>
        <w:t>aquellas</w:t>
      </w:r>
      <w:r>
        <w:rPr>
          <w:spacing w:val="-9"/>
        </w:rPr>
        <w:t xml:space="preserve"> </w:t>
      </w:r>
      <w:r>
        <w:t>disciplinas</w:t>
      </w:r>
      <w:r>
        <w:rPr>
          <w:spacing w:val="-9"/>
        </w:rPr>
        <w:t xml:space="preserve"> </w:t>
      </w:r>
      <w:r>
        <w:t>subjetivas</w:t>
      </w:r>
      <w:r>
        <w:rPr>
          <w:spacing w:val="-7"/>
        </w:rPr>
        <w:t xml:space="preserve"> </w:t>
      </w:r>
      <w:r>
        <w:t>subvierten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enseñanza,</w:t>
      </w:r>
      <w:r>
        <w:rPr>
          <w:spacing w:val="-9"/>
        </w:rPr>
        <w:t xml:space="preserve"> </w:t>
      </w:r>
      <w:r>
        <w:t>formando</w:t>
      </w:r>
      <w:r>
        <w:rPr>
          <w:spacing w:val="-9"/>
        </w:rPr>
        <w:t xml:space="preserve"> </w:t>
      </w:r>
      <w:r>
        <w:t>ineptos,</w:t>
      </w:r>
      <w:r>
        <w:rPr>
          <w:spacing w:val="-8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competentes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productor,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gran</w:t>
      </w:r>
      <w:r>
        <w:rPr>
          <w:spacing w:val="-9"/>
        </w:rPr>
        <w:t xml:space="preserve"> </w:t>
      </w:r>
      <w:r>
        <w:t>palanca</w:t>
      </w:r>
      <w:r>
        <w:rPr>
          <w:spacing w:val="-10"/>
        </w:rPr>
        <w:t xml:space="preserve"> </w:t>
      </w:r>
      <w:proofErr w:type="spellStart"/>
      <w:r>
        <w:t>evolucional</w:t>
      </w:r>
      <w:proofErr w:type="spellEnd"/>
      <w:r>
        <w:t>…</w:t>
      </w:r>
    </w:p>
    <w:p w14:paraId="3B6C00A3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00"/>
    <w:rsid w:val="00A778DF"/>
    <w:rsid w:val="00E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D0D7"/>
  <w15:chartTrackingRefBased/>
  <w15:docId w15:val="{CD052F7E-BE6A-45E7-861F-E70BE687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E20300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E20300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E203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0300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2023-12-01T21:52:00Z</dcterms:created>
  <dcterms:modified xsi:type="dcterms:W3CDTF">2023-12-01T21:53:00Z</dcterms:modified>
</cp:coreProperties>
</file>