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3986" w14:textId="77777777" w:rsidR="00F1597B" w:rsidRPr="00F250E7" w:rsidRDefault="00F1597B" w:rsidP="005B543F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val="es-ES"/>
        </w:rPr>
      </w:pPr>
      <w:bookmarkStart w:id="0" w:name="_Hlk118558121"/>
      <w:r w:rsidRPr="00F250E7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val="es-ES"/>
        </w:rPr>
        <w:t>El presente de subjuntivo</w:t>
      </w:r>
    </w:p>
    <w:bookmarkEnd w:id="0"/>
    <w:p w14:paraId="0374D6B5" w14:textId="77777777" w:rsidR="005B543F" w:rsidRPr="00F250E7" w:rsidRDefault="005B543F" w:rsidP="00F1597B">
      <w:pPr>
        <w:spacing w:before="100" w:beforeAutospacing="1" w:after="100" w:afterAutospacing="1" w:line="240" w:lineRule="auto"/>
        <w:rPr>
          <w:rFonts w:asciiTheme="majorHAnsi" w:hAnsiTheme="majorHAnsi"/>
          <w:b/>
          <w:bCs/>
          <w:sz w:val="24"/>
          <w:szCs w:val="24"/>
          <w:lang w:val="es-ES"/>
        </w:rPr>
      </w:pPr>
    </w:p>
    <w:p w14:paraId="04E9D27D" w14:textId="6B0A5916" w:rsidR="005B543F" w:rsidRPr="00F250E7" w:rsidRDefault="005B543F" w:rsidP="00F1597B">
      <w:pPr>
        <w:spacing w:before="100" w:beforeAutospacing="1" w:after="100" w:afterAutospacing="1" w:line="240" w:lineRule="auto"/>
        <w:rPr>
          <w:rFonts w:asciiTheme="majorHAnsi" w:hAnsiTheme="majorHAnsi"/>
          <w:b/>
          <w:bCs/>
          <w:sz w:val="24"/>
          <w:szCs w:val="24"/>
          <w:lang w:val="es-ES"/>
        </w:rPr>
      </w:pPr>
      <w:r w:rsidRPr="00F250E7">
        <w:rPr>
          <w:rFonts w:asciiTheme="majorHAnsi" w:hAnsiTheme="majorHAnsi"/>
          <w:b/>
          <w:bCs/>
          <w:sz w:val="24"/>
          <w:szCs w:val="24"/>
          <w:lang w:val="es-ES"/>
        </w:rPr>
        <w:t xml:space="preserve">VERBOS REGULARES </w:t>
      </w:r>
    </w:p>
    <w:p w14:paraId="07088BC5" w14:textId="69E15421" w:rsidR="005B543F" w:rsidRDefault="005B543F" w:rsidP="00F1597B">
      <w:pPr>
        <w:spacing w:before="100" w:beforeAutospacing="1" w:after="100" w:afterAutospacing="1" w:line="240" w:lineRule="auto"/>
      </w:pPr>
      <w:r>
        <w:rPr>
          <w:noProof/>
        </w:rPr>
        <w:drawing>
          <wp:inline distT="0" distB="0" distL="0" distR="0" wp14:anchorId="0624B3FF" wp14:editId="0943A886">
            <wp:extent cx="5224122" cy="2788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437" cy="279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55B85" w14:textId="3F74B583" w:rsidR="005B543F" w:rsidRDefault="005B543F" w:rsidP="00F1597B">
      <w:pPr>
        <w:spacing w:before="100" w:beforeAutospacing="1" w:after="100" w:afterAutospacing="1" w:line="240" w:lineRule="auto"/>
      </w:pPr>
    </w:p>
    <w:p w14:paraId="7B644544" w14:textId="50C24A5F" w:rsidR="005B543F" w:rsidRDefault="005B543F" w:rsidP="00F1597B">
      <w:pPr>
        <w:spacing w:before="100" w:beforeAutospacing="1" w:after="100" w:afterAutospacing="1" w:line="240" w:lineRule="auto"/>
      </w:pPr>
    </w:p>
    <w:p w14:paraId="48AC0457" w14:textId="0A2F51AE" w:rsidR="005B543F" w:rsidRDefault="005B543F" w:rsidP="00F1597B">
      <w:pPr>
        <w:spacing w:before="100" w:beforeAutospacing="1" w:after="100" w:afterAutospacing="1" w:line="240" w:lineRule="auto"/>
      </w:pPr>
    </w:p>
    <w:p w14:paraId="545D2C0B" w14:textId="156F85CE" w:rsidR="005B543F" w:rsidRDefault="005B543F" w:rsidP="00F1597B">
      <w:pPr>
        <w:spacing w:before="100" w:beforeAutospacing="1" w:after="100" w:afterAutospacing="1" w:line="240" w:lineRule="auto"/>
      </w:pPr>
    </w:p>
    <w:p w14:paraId="726CE136" w14:textId="77777777" w:rsidR="005B543F" w:rsidRDefault="005B543F" w:rsidP="00F1597B">
      <w:pPr>
        <w:spacing w:before="100" w:beforeAutospacing="1" w:after="100" w:afterAutospacing="1" w:line="240" w:lineRule="auto"/>
      </w:pPr>
    </w:p>
    <w:p w14:paraId="4970EF6E" w14:textId="77777777" w:rsidR="005B543F" w:rsidRDefault="005B543F" w:rsidP="00F1597B">
      <w:pPr>
        <w:spacing w:before="100" w:beforeAutospacing="1" w:after="100" w:afterAutospacing="1" w:line="240" w:lineRule="auto"/>
      </w:pPr>
    </w:p>
    <w:p w14:paraId="2AEC0E02" w14:textId="0BE31F37" w:rsidR="005B543F" w:rsidRDefault="005B543F" w:rsidP="00F1597B">
      <w:pPr>
        <w:spacing w:before="100" w:beforeAutospacing="1" w:after="100" w:afterAutospacing="1" w:line="240" w:lineRule="auto"/>
      </w:pPr>
      <w:r>
        <w:rPr>
          <w:noProof/>
        </w:rPr>
        <w:lastRenderedPageBreak/>
        <w:drawing>
          <wp:inline distT="0" distB="0" distL="0" distR="0" wp14:anchorId="6CA96BBA" wp14:editId="1D82DF92">
            <wp:extent cx="4282440" cy="5892637"/>
            <wp:effectExtent l="0" t="0" r="3810" b="0"/>
            <wp:docPr id="8" name="Picture 8" descr="Presente de subjuntivo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sente de subjuntivo comple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374" cy="589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12E77" w14:textId="27B499AA" w:rsidR="005B543F" w:rsidRDefault="005B543F" w:rsidP="00F1597B">
      <w:pPr>
        <w:spacing w:before="100" w:beforeAutospacing="1" w:after="100" w:afterAutospacing="1" w:line="240" w:lineRule="auto"/>
      </w:pPr>
    </w:p>
    <w:p w14:paraId="5677E7B2" w14:textId="6CD2F0DC" w:rsidR="005B543F" w:rsidRDefault="005B543F" w:rsidP="00F1597B">
      <w:pPr>
        <w:spacing w:before="100" w:beforeAutospacing="1" w:after="100" w:afterAutospacing="1" w:line="240" w:lineRule="auto"/>
      </w:pPr>
      <w:r>
        <w:rPr>
          <w:noProof/>
        </w:rPr>
        <w:lastRenderedPageBreak/>
        <w:drawing>
          <wp:inline distT="0" distB="0" distL="0" distR="0" wp14:anchorId="1E7AD276" wp14:editId="7A5A4065">
            <wp:extent cx="6620492" cy="4556760"/>
            <wp:effectExtent l="0" t="0" r="9525" b="0"/>
            <wp:docPr id="10" name="Picture 10" descr="🚀 La conjugación del presente de subjuntivo con Lean Spanish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🚀 La conjugación del presente de subjuntivo con Lean Spanish On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746" cy="455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F0AC0" w14:textId="05FC5812" w:rsidR="005B543F" w:rsidRDefault="005B543F" w:rsidP="00F1597B">
      <w:pPr>
        <w:spacing w:before="100" w:beforeAutospacing="1" w:after="100" w:afterAutospacing="1" w:line="240" w:lineRule="auto"/>
      </w:pPr>
    </w:p>
    <w:p w14:paraId="3CBA7CA7" w14:textId="77777777" w:rsidR="005B543F" w:rsidRDefault="005B543F" w:rsidP="00F1597B">
      <w:pPr>
        <w:spacing w:before="100" w:beforeAutospacing="1" w:after="100" w:afterAutospacing="1" w:line="240" w:lineRule="auto"/>
        <w:rPr>
          <w:noProof/>
        </w:rPr>
      </w:pPr>
    </w:p>
    <w:p w14:paraId="3CCB68CE" w14:textId="4023E950" w:rsidR="005B543F" w:rsidRDefault="005B543F" w:rsidP="00F1597B">
      <w:pPr>
        <w:spacing w:before="100" w:beforeAutospacing="1" w:after="100" w:afterAutospacing="1" w:line="240" w:lineRule="auto"/>
      </w:pPr>
      <w:r>
        <w:rPr>
          <w:noProof/>
        </w:rPr>
        <w:drawing>
          <wp:inline distT="0" distB="0" distL="0" distR="0" wp14:anchorId="0DF14404" wp14:editId="6ED6F866">
            <wp:extent cx="5913120" cy="2357257"/>
            <wp:effectExtent l="0" t="0" r="0" b="5080"/>
            <wp:docPr id="12" name="Picture 12" descr="Learning Spanish Together - Presente de subjuntivo. Verbos irregulares.  #verbosirregulares #subjuntivo #lessons #spanish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earning Spanish Together - Presente de subjuntivo. Verbos irregulares.  #verbosirregulares #subjuntivo #lessons #spanish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361" cy="237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C5C58" w14:textId="594CDD4C" w:rsidR="005B543F" w:rsidRDefault="005B543F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74D28326" w14:textId="4AFE4124" w:rsidR="005B543F" w:rsidRDefault="005B543F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1715D121" w14:textId="77777777" w:rsidR="005B543F" w:rsidRDefault="005B543F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744932AE" w14:textId="77777777" w:rsidR="005B543F" w:rsidRDefault="005B543F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67BCDD1F" w14:textId="254D9F78" w:rsidR="005B543F" w:rsidRDefault="005B543F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EJEMPLOS</w:t>
      </w:r>
    </w:p>
    <w:p w14:paraId="5C86C1AB" w14:textId="372A2AE8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Ojalá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5B543F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gane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en el bingo esta tarde.</w:t>
      </w:r>
    </w:p>
    <w:p w14:paraId="38C0B156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A mi amiga Catalina </w:t>
      </w:r>
      <w:r w:rsidRPr="005B543F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le encanta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que </w:t>
      </w:r>
      <w:r w:rsidRPr="005B543F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sea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tan positiva.</w:t>
      </w:r>
    </w:p>
    <w:p w14:paraId="535FFF84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Quiero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Catalina </w:t>
      </w:r>
      <w:r w:rsidRPr="005B543F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haga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un viaje de mochileras conmigo el próximo verano.</w:t>
      </w:r>
    </w:p>
    <w:p w14:paraId="24DA4B8A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Aún no sabemos el destino, pero </w:t>
      </w:r>
      <w:r w:rsidRPr="005B543F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es posible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5B543F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recorramos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toda Europa.</w:t>
      </w:r>
    </w:p>
    <w:p w14:paraId="6590A5C7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Nuestros amigos </w:t>
      </w:r>
      <w:r w:rsidRPr="005B543F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recomiendan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5B543F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reservemos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Italia para el final.</w:t>
      </w:r>
    </w:p>
    <w:p w14:paraId="7934A96B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Si ahorramos suficiente dinero, </w:t>
      </w:r>
      <w:r w:rsidRPr="005B543F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es posible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en junio ya </w:t>
      </w:r>
      <w:r w:rsidRPr="005B543F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podamos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comenzar la aventura.</w:t>
      </w:r>
    </w:p>
    <w:p w14:paraId="74545DD0" w14:textId="77777777" w:rsidR="00F1597B" w:rsidRPr="00B7508D" w:rsidRDefault="00F1597B" w:rsidP="00F159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La conjugación en presente de subjuntivo</w:t>
      </w:r>
    </w:p>
    <w:p w14:paraId="639FDCC9" w14:textId="77777777" w:rsidR="00F1597B" w:rsidRPr="005B543F" w:rsidRDefault="00F1597B" w:rsidP="00F1597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Verbos regulares</w:t>
      </w:r>
    </w:p>
    <w:p w14:paraId="06E5FE57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Para </w:t>
      </w:r>
      <w:hyperlink r:id="rId9" w:tooltip="Conjugador de verbos en español" w:history="1">
        <w:r w:rsidRPr="00B7508D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s-ES"/>
          </w:rPr>
          <w:t>conjugar</w:t>
        </w:r>
      </w:hyperlink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un verbo en presente de subjuntivo hay que eliminar las terminaciones de infinitivo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(-ar, -</w:t>
      </w:r>
      <w:proofErr w:type="spellStart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er</w:t>
      </w:r>
      <w:proofErr w:type="spellEnd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, -ir)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y añadir -</w:t>
      </w:r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e, -es, -e, -emos, -</w:t>
      </w:r>
      <w:proofErr w:type="spellStart"/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éis</w:t>
      </w:r>
      <w:proofErr w:type="spellEnd"/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, -en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, a los verbos acabados en -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ar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y </w:t>
      </w:r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-a, -as, -a, -amos, -</w:t>
      </w:r>
      <w:proofErr w:type="spellStart"/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áis</w:t>
      </w:r>
      <w:proofErr w:type="spellEnd"/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, -</w:t>
      </w:r>
      <w:proofErr w:type="spellStart"/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an</w:t>
      </w:r>
      <w:proofErr w:type="spellEnd"/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 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a los verbos que acaben en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-</w:t>
      </w:r>
      <w:proofErr w:type="spellStart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er</w:t>
      </w:r>
      <w:proofErr w:type="spellEnd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/-ir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.</w:t>
      </w:r>
    </w:p>
    <w:tbl>
      <w:tblPr>
        <w:tblW w:w="80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741"/>
        <w:gridCol w:w="1074"/>
        <w:gridCol w:w="1741"/>
        <w:gridCol w:w="1362"/>
        <w:gridCol w:w="951"/>
      </w:tblGrid>
      <w:tr w:rsidR="00F1597B" w:rsidRPr="00B7508D" w14:paraId="373D814F" w14:textId="77777777" w:rsidTr="005B543F">
        <w:trPr>
          <w:tblHeader/>
          <w:tblCellSpacing w:w="15" w:type="dxa"/>
        </w:trPr>
        <w:tc>
          <w:tcPr>
            <w:tcW w:w="1096" w:type="dxa"/>
            <w:vAlign w:val="center"/>
            <w:hideMark/>
          </w:tcPr>
          <w:p w14:paraId="405AF1A0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Persona</w:t>
            </w:r>
          </w:p>
        </w:tc>
        <w:tc>
          <w:tcPr>
            <w:tcW w:w="1711" w:type="dxa"/>
            <w:vAlign w:val="center"/>
            <w:hideMark/>
          </w:tcPr>
          <w:p w14:paraId="7BF44C6E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Terminaciones</w:t>
            </w:r>
            <w:proofErr w:type="spellEnd"/>
          </w:p>
        </w:tc>
        <w:tc>
          <w:tcPr>
            <w:tcW w:w="1044" w:type="dxa"/>
            <w:vAlign w:val="center"/>
            <w:hideMark/>
          </w:tcPr>
          <w:p w14:paraId="662518D6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5B543F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ar</w:t>
            </w:r>
            <w:proofErr w:type="spellEnd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hablar</w:t>
            </w:r>
            <w:proofErr w:type="spellEnd"/>
          </w:p>
        </w:tc>
        <w:tc>
          <w:tcPr>
            <w:tcW w:w="971" w:type="dxa"/>
            <w:vAlign w:val="center"/>
            <w:hideMark/>
          </w:tcPr>
          <w:p w14:paraId="3836B3C4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Terminaciones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14:paraId="259B40DE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-</w:t>
            </w:r>
            <w:r w:rsidRPr="005B543F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er</w:t>
            </w: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aprender</w:t>
            </w:r>
            <w:proofErr w:type="spellEnd"/>
          </w:p>
        </w:tc>
        <w:tc>
          <w:tcPr>
            <w:tcW w:w="906" w:type="dxa"/>
            <w:vAlign w:val="center"/>
            <w:hideMark/>
          </w:tcPr>
          <w:p w14:paraId="5014563F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</w:rPr>
              <w:t>ir</w:t>
            </w:r>
            <w:proofErr w:type="spellEnd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vivir</w:t>
            </w:r>
            <w:proofErr w:type="spellEnd"/>
          </w:p>
        </w:tc>
      </w:tr>
      <w:tr w:rsidR="00F1597B" w:rsidRPr="00B7508D" w14:paraId="7F1DEB46" w14:textId="77777777" w:rsidTr="005B543F">
        <w:trPr>
          <w:tblCellSpacing w:w="15" w:type="dxa"/>
        </w:trPr>
        <w:tc>
          <w:tcPr>
            <w:tcW w:w="1096" w:type="dxa"/>
            <w:vAlign w:val="center"/>
            <w:hideMark/>
          </w:tcPr>
          <w:p w14:paraId="4D96860B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yo</w:t>
            </w:r>
            <w:proofErr w:type="spellEnd"/>
          </w:p>
        </w:tc>
        <w:tc>
          <w:tcPr>
            <w:tcW w:w="1711" w:type="dxa"/>
            <w:vAlign w:val="center"/>
            <w:hideMark/>
          </w:tcPr>
          <w:p w14:paraId="22A145BD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-e</w:t>
            </w:r>
          </w:p>
        </w:tc>
        <w:tc>
          <w:tcPr>
            <w:tcW w:w="1044" w:type="dxa"/>
            <w:vAlign w:val="center"/>
            <w:hideMark/>
          </w:tcPr>
          <w:p w14:paraId="1FFD332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habl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e</w:t>
            </w:r>
            <w:proofErr w:type="spellEnd"/>
          </w:p>
        </w:tc>
        <w:tc>
          <w:tcPr>
            <w:tcW w:w="971" w:type="dxa"/>
            <w:vAlign w:val="center"/>
            <w:hideMark/>
          </w:tcPr>
          <w:p w14:paraId="4FA07B05" w14:textId="77777777" w:rsidR="00F1597B" w:rsidRPr="005B543F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highlight w:val="yellow"/>
              </w:rPr>
            </w:pPr>
            <w:r w:rsidRPr="005B543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highlight w:val="yellow"/>
              </w:rPr>
              <w:t>-a</w:t>
            </w:r>
          </w:p>
        </w:tc>
        <w:tc>
          <w:tcPr>
            <w:tcW w:w="2072" w:type="dxa"/>
            <w:vAlign w:val="center"/>
            <w:hideMark/>
          </w:tcPr>
          <w:p w14:paraId="5A9C4176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aprend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a</w:t>
            </w:r>
            <w:proofErr w:type="spellEnd"/>
          </w:p>
        </w:tc>
        <w:tc>
          <w:tcPr>
            <w:tcW w:w="906" w:type="dxa"/>
            <w:vAlign w:val="center"/>
            <w:hideMark/>
          </w:tcPr>
          <w:p w14:paraId="3788331F" w14:textId="0FCFDF7F" w:rsidR="00F1597B" w:rsidRPr="00B7508D" w:rsidRDefault="005B543F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V</w:t>
            </w:r>
            <w:r w:rsidR="00F1597B" w:rsidRPr="00B7508D">
              <w:rPr>
                <w:rFonts w:ascii="Cambria" w:eastAsia="Times New Roman" w:hAnsi="Cambria" w:cs="Times New Roman"/>
                <w:sz w:val="24"/>
                <w:szCs w:val="24"/>
              </w:rPr>
              <w:t>iv</w:t>
            </w:r>
            <w:r w:rsidR="00F1597B"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a</w:t>
            </w:r>
          </w:p>
        </w:tc>
      </w:tr>
      <w:tr w:rsidR="00F1597B" w:rsidRPr="00B7508D" w14:paraId="4A5CE111" w14:textId="77777777" w:rsidTr="005B543F">
        <w:trPr>
          <w:tblCellSpacing w:w="15" w:type="dxa"/>
        </w:trPr>
        <w:tc>
          <w:tcPr>
            <w:tcW w:w="1096" w:type="dxa"/>
            <w:vAlign w:val="center"/>
            <w:hideMark/>
          </w:tcPr>
          <w:p w14:paraId="39D7D36B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711" w:type="dxa"/>
            <w:vAlign w:val="center"/>
            <w:hideMark/>
          </w:tcPr>
          <w:p w14:paraId="27D6746F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-es</w:t>
            </w:r>
          </w:p>
        </w:tc>
        <w:tc>
          <w:tcPr>
            <w:tcW w:w="1044" w:type="dxa"/>
            <w:vAlign w:val="center"/>
            <w:hideMark/>
          </w:tcPr>
          <w:p w14:paraId="693D8184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habl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es</w:t>
            </w:r>
            <w:proofErr w:type="spellEnd"/>
          </w:p>
        </w:tc>
        <w:tc>
          <w:tcPr>
            <w:tcW w:w="971" w:type="dxa"/>
            <w:vAlign w:val="center"/>
            <w:hideMark/>
          </w:tcPr>
          <w:p w14:paraId="779E91D2" w14:textId="77777777" w:rsidR="00F1597B" w:rsidRPr="005B543F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highlight w:val="yellow"/>
              </w:rPr>
            </w:pPr>
            <w:r w:rsidRPr="005B543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highlight w:val="yellow"/>
              </w:rPr>
              <w:t>-as</w:t>
            </w:r>
          </w:p>
        </w:tc>
        <w:tc>
          <w:tcPr>
            <w:tcW w:w="2072" w:type="dxa"/>
            <w:vAlign w:val="center"/>
            <w:hideMark/>
          </w:tcPr>
          <w:p w14:paraId="194D229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aprend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as</w:t>
            </w:r>
            <w:proofErr w:type="spellEnd"/>
          </w:p>
        </w:tc>
        <w:tc>
          <w:tcPr>
            <w:tcW w:w="906" w:type="dxa"/>
            <w:vAlign w:val="center"/>
            <w:hideMark/>
          </w:tcPr>
          <w:p w14:paraId="3F34097D" w14:textId="6CAE3112" w:rsidR="00F1597B" w:rsidRPr="00B7508D" w:rsidRDefault="005B543F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V</w:t>
            </w:r>
            <w:r w:rsidR="00F1597B" w:rsidRPr="00B7508D">
              <w:rPr>
                <w:rFonts w:ascii="Cambria" w:eastAsia="Times New Roman" w:hAnsi="Cambria" w:cs="Times New Roman"/>
                <w:sz w:val="24"/>
                <w:szCs w:val="24"/>
              </w:rPr>
              <w:t>iv</w:t>
            </w:r>
            <w:r w:rsidR="00F1597B"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as</w:t>
            </w:r>
            <w:proofErr w:type="spellEnd"/>
          </w:p>
        </w:tc>
      </w:tr>
      <w:tr w:rsidR="00F1597B" w:rsidRPr="00B7508D" w14:paraId="297D2C88" w14:textId="77777777" w:rsidTr="005B543F">
        <w:trPr>
          <w:tblCellSpacing w:w="15" w:type="dxa"/>
        </w:trPr>
        <w:tc>
          <w:tcPr>
            <w:tcW w:w="1096" w:type="dxa"/>
            <w:vAlign w:val="center"/>
            <w:hideMark/>
          </w:tcPr>
          <w:p w14:paraId="68332F27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él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ella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usted</w:t>
            </w:r>
            <w:proofErr w:type="spellEnd"/>
          </w:p>
        </w:tc>
        <w:tc>
          <w:tcPr>
            <w:tcW w:w="1711" w:type="dxa"/>
            <w:vAlign w:val="center"/>
            <w:hideMark/>
          </w:tcPr>
          <w:p w14:paraId="0EA4CD2D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-e</w:t>
            </w:r>
          </w:p>
        </w:tc>
        <w:tc>
          <w:tcPr>
            <w:tcW w:w="1044" w:type="dxa"/>
            <w:vAlign w:val="center"/>
            <w:hideMark/>
          </w:tcPr>
          <w:p w14:paraId="6360014D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habl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e</w:t>
            </w:r>
            <w:proofErr w:type="spellEnd"/>
          </w:p>
        </w:tc>
        <w:tc>
          <w:tcPr>
            <w:tcW w:w="971" w:type="dxa"/>
            <w:vAlign w:val="center"/>
            <w:hideMark/>
          </w:tcPr>
          <w:p w14:paraId="751ECB86" w14:textId="77777777" w:rsidR="00F1597B" w:rsidRPr="005B543F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highlight w:val="yellow"/>
              </w:rPr>
            </w:pPr>
            <w:r w:rsidRPr="005B543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highlight w:val="yellow"/>
              </w:rPr>
              <w:t>-a</w:t>
            </w:r>
          </w:p>
        </w:tc>
        <w:tc>
          <w:tcPr>
            <w:tcW w:w="2072" w:type="dxa"/>
            <w:vAlign w:val="center"/>
            <w:hideMark/>
          </w:tcPr>
          <w:p w14:paraId="3972CABE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aprend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a</w:t>
            </w:r>
            <w:proofErr w:type="spellEnd"/>
          </w:p>
        </w:tc>
        <w:tc>
          <w:tcPr>
            <w:tcW w:w="906" w:type="dxa"/>
            <w:vAlign w:val="center"/>
            <w:hideMark/>
          </w:tcPr>
          <w:p w14:paraId="03D8A6A1" w14:textId="3DDF1FF3" w:rsidR="00F1597B" w:rsidRPr="00B7508D" w:rsidRDefault="005B543F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V</w:t>
            </w:r>
            <w:r w:rsidR="00F1597B" w:rsidRPr="00B7508D">
              <w:rPr>
                <w:rFonts w:ascii="Cambria" w:eastAsia="Times New Roman" w:hAnsi="Cambria" w:cs="Times New Roman"/>
                <w:sz w:val="24"/>
                <w:szCs w:val="24"/>
              </w:rPr>
              <w:t>iv</w:t>
            </w:r>
            <w:r w:rsidR="00F1597B"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a</w:t>
            </w:r>
          </w:p>
        </w:tc>
      </w:tr>
      <w:tr w:rsidR="00F1597B" w:rsidRPr="00B7508D" w14:paraId="40D16DD3" w14:textId="77777777" w:rsidTr="005B543F">
        <w:trPr>
          <w:tblCellSpacing w:w="15" w:type="dxa"/>
        </w:trPr>
        <w:tc>
          <w:tcPr>
            <w:tcW w:w="1096" w:type="dxa"/>
            <w:vAlign w:val="center"/>
            <w:hideMark/>
          </w:tcPr>
          <w:p w14:paraId="4222202B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nosotros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/-as</w:t>
            </w:r>
          </w:p>
        </w:tc>
        <w:tc>
          <w:tcPr>
            <w:tcW w:w="1711" w:type="dxa"/>
            <w:vAlign w:val="center"/>
            <w:hideMark/>
          </w:tcPr>
          <w:p w14:paraId="3238E564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emos</w:t>
            </w:r>
            <w:proofErr w:type="spellEnd"/>
          </w:p>
        </w:tc>
        <w:tc>
          <w:tcPr>
            <w:tcW w:w="1044" w:type="dxa"/>
            <w:vAlign w:val="center"/>
            <w:hideMark/>
          </w:tcPr>
          <w:p w14:paraId="4BC50A04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habl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emos</w:t>
            </w:r>
            <w:proofErr w:type="spellEnd"/>
          </w:p>
        </w:tc>
        <w:tc>
          <w:tcPr>
            <w:tcW w:w="971" w:type="dxa"/>
            <w:vAlign w:val="center"/>
            <w:hideMark/>
          </w:tcPr>
          <w:p w14:paraId="611E0960" w14:textId="77777777" w:rsidR="00F1597B" w:rsidRPr="005B543F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highlight w:val="yellow"/>
              </w:rPr>
            </w:pPr>
            <w:r w:rsidRPr="005B543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highlight w:val="yellow"/>
              </w:rPr>
              <w:t>-</w:t>
            </w:r>
            <w:proofErr w:type="spellStart"/>
            <w:r w:rsidRPr="005B543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highlight w:val="yellow"/>
              </w:rPr>
              <w:t>amos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14:paraId="585AA47B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aprend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amos</w:t>
            </w:r>
            <w:proofErr w:type="spellEnd"/>
          </w:p>
        </w:tc>
        <w:tc>
          <w:tcPr>
            <w:tcW w:w="906" w:type="dxa"/>
            <w:vAlign w:val="center"/>
            <w:hideMark/>
          </w:tcPr>
          <w:p w14:paraId="2864DF26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viv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amos</w:t>
            </w:r>
            <w:proofErr w:type="spellEnd"/>
          </w:p>
        </w:tc>
      </w:tr>
      <w:tr w:rsidR="00F1597B" w:rsidRPr="00B7508D" w14:paraId="171A5984" w14:textId="77777777" w:rsidTr="005B543F">
        <w:trPr>
          <w:tblCellSpacing w:w="15" w:type="dxa"/>
        </w:trPr>
        <w:tc>
          <w:tcPr>
            <w:tcW w:w="1096" w:type="dxa"/>
            <w:vAlign w:val="center"/>
            <w:hideMark/>
          </w:tcPr>
          <w:p w14:paraId="3D6F1A4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vosotros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/-as</w:t>
            </w:r>
          </w:p>
        </w:tc>
        <w:tc>
          <w:tcPr>
            <w:tcW w:w="1711" w:type="dxa"/>
            <w:vAlign w:val="center"/>
            <w:hideMark/>
          </w:tcPr>
          <w:p w14:paraId="6A4F3150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éis</w:t>
            </w:r>
            <w:proofErr w:type="spellEnd"/>
          </w:p>
        </w:tc>
        <w:tc>
          <w:tcPr>
            <w:tcW w:w="1044" w:type="dxa"/>
            <w:vAlign w:val="center"/>
            <w:hideMark/>
          </w:tcPr>
          <w:p w14:paraId="7B23B40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habl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éis</w:t>
            </w:r>
            <w:proofErr w:type="spellEnd"/>
          </w:p>
        </w:tc>
        <w:tc>
          <w:tcPr>
            <w:tcW w:w="971" w:type="dxa"/>
            <w:vAlign w:val="center"/>
            <w:hideMark/>
          </w:tcPr>
          <w:p w14:paraId="23BDAAC9" w14:textId="77777777" w:rsidR="00F1597B" w:rsidRPr="005B543F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highlight w:val="yellow"/>
              </w:rPr>
            </w:pPr>
            <w:r w:rsidRPr="005B543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highlight w:val="yellow"/>
              </w:rPr>
              <w:t>-</w:t>
            </w:r>
            <w:proofErr w:type="spellStart"/>
            <w:r w:rsidRPr="005B543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highlight w:val="yellow"/>
              </w:rPr>
              <w:t>áis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14:paraId="3E4DB6D0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aprend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áis</w:t>
            </w:r>
            <w:proofErr w:type="spellEnd"/>
          </w:p>
        </w:tc>
        <w:tc>
          <w:tcPr>
            <w:tcW w:w="906" w:type="dxa"/>
            <w:vAlign w:val="center"/>
            <w:hideMark/>
          </w:tcPr>
          <w:p w14:paraId="466B2294" w14:textId="3A46E566" w:rsidR="00F1597B" w:rsidRPr="00B7508D" w:rsidRDefault="005B543F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V</w:t>
            </w:r>
            <w:r w:rsidR="00F1597B" w:rsidRPr="00B7508D">
              <w:rPr>
                <w:rFonts w:ascii="Cambria" w:eastAsia="Times New Roman" w:hAnsi="Cambria" w:cs="Times New Roman"/>
                <w:sz w:val="24"/>
                <w:szCs w:val="24"/>
              </w:rPr>
              <w:t>iv</w:t>
            </w:r>
            <w:r w:rsidR="00F1597B"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áis</w:t>
            </w:r>
            <w:proofErr w:type="spellEnd"/>
          </w:p>
        </w:tc>
      </w:tr>
      <w:tr w:rsidR="00F1597B" w:rsidRPr="00B7508D" w14:paraId="591C106D" w14:textId="77777777" w:rsidTr="005B543F">
        <w:trPr>
          <w:tblCellSpacing w:w="15" w:type="dxa"/>
        </w:trPr>
        <w:tc>
          <w:tcPr>
            <w:tcW w:w="1096" w:type="dxa"/>
            <w:vAlign w:val="center"/>
            <w:hideMark/>
          </w:tcPr>
          <w:p w14:paraId="68E8D6F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ellos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/-as,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uste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des</w:t>
            </w:r>
            <w:proofErr w:type="spellEnd"/>
          </w:p>
        </w:tc>
        <w:tc>
          <w:tcPr>
            <w:tcW w:w="1711" w:type="dxa"/>
            <w:vAlign w:val="center"/>
            <w:hideMark/>
          </w:tcPr>
          <w:p w14:paraId="478AF26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044" w:type="dxa"/>
            <w:vAlign w:val="center"/>
            <w:hideMark/>
          </w:tcPr>
          <w:p w14:paraId="388165BB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habl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en</w:t>
            </w:r>
            <w:proofErr w:type="spellEnd"/>
          </w:p>
        </w:tc>
        <w:tc>
          <w:tcPr>
            <w:tcW w:w="971" w:type="dxa"/>
            <w:vAlign w:val="center"/>
            <w:hideMark/>
          </w:tcPr>
          <w:p w14:paraId="57287F63" w14:textId="77777777" w:rsidR="00F1597B" w:rsidRPr="005B543F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highlight w:val="yellow"/>
              </w:rPr>
            </w:pPr>
            <w:r w:rsidRPr="005B543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highlight w:val="yellow"/>
              </w:rPr>
              <w:t>-an</w:t>
            </w:r>
          </w:p>
        </w:tc>
        <w:tc>
          <w:tcPr>
            <w:tcW w:w="2072" w:type="dxa"/>
            <w:vAlign w:val="center"/>
            <w:hideMark/>
          </w:tcPr>
          <w:p w14:paraId="47ABEB9B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aprend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an</w:t>
            </w:r>
            <w:proofErr w:type="spellEnd"/>
          </w:p>
        </w:tc>
        <w:tc>
          <w:tcPr>
            <w:tcW w:w="906" w:type="dxa"/>
            <w:vAlign w:val="center"/>
            <w:hideMark/>
          </w:tcPr>
          <w:p w14:paraId="297A6FB4" w14:textId="160E7FC7" w:rsidR="00F1597B" w:rsidRPr="00B7508D" w:rsidRDefault="005B543F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V</w:t>
            </w:r>
            <w:r w:rsidR="00F1597B" w:rsidRPr="00B7508D">
              <w:rPr>
                <w:rFonts w:ascii="Cambria" w:eastAsia="Times New Roman" w:hAnsi="Cambria" w:cs="Times New Roman"/>
                <w:sz w:val="24"/>
                <w:szCs w:val="24"/>
              </w:rPr>
              <w:t>iv</w:t>
            </w:r>
            <w:r w:rsidR="00F1597B"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an</w:t>
            </w:r>
          </w:p>
        </w:tc>
      </w:tr>
    </w:tbl>
    <w:p w14:paraId="130036E4" w14:textId="77777777" w:rsidR="005B543F" w:rsidRDefault="005B543F" w:rsidP="00F1597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4FD32EB6" w14:textId="77777777" w:rsidR="005B543F" w:rsidRDefault="005B543F" w:rsidP="00F1597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55186A31" w14:textId="77777777" w:rsidR="005B543F" w:rsidRDefault="005B543F" w:rsidP="00F1597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5F9B5050" w14:textId="77777777" w:rsidR="005B543F" w:rsidRDefault="005B543F" w:rsidP="00F1597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3D142721" w14:textId="77777777" w:rsidR="005B543F" w:rsidRDefault="005B543F" w:rsidP="00F1597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</w:p>
    <w:p w14:paraId="050F416C" w14:textId="77777777" w:rsidR="005B543F" w:rsidRDefault="005B543F" w:rsidP="00F1597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</w:p>
    <w:p w14:paraId="335A9FDA" w14:textId="492E01FE" w:rsidR="00F1597B" w:rsidRPr="005B543F" w:rsidRDefault="00F1597B" w:rsidP="00F1597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lastRenderedPageBreak/>
        <w:t>Verbos irregulares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5212"/>
      </w:tblGrid>
      <w:tr w:rsidR="00F1597B" w:rsidRPr="00B7508D" w14:paraId="187F9925" w14:textId="77777777" w:rsidTr="00F159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B9F4A0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Verbos</w:t>
            </w:r>
          </w:p>
        </w:tc>
        <w:tc>
          <w:tcPr>
            <w:tcW w:w="0" w:type="auto"/>
            <w:vAlign w:val="center"/>
            <w:hideMark/>
          </w:tcPr>
          <w:p w14:paraId="76EA605C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Conjugación</w:t>
            </w:r>
            <w:proofErr w:type="spellEnd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irregular</w:t>
            </w:r>
          </w:p>
        </w:tc>
      </w:tr>
      <w:tr w:rsidR="00F1597B" w:rsidRPr="00FF2A4F" w14:paraId="74C20927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2CD5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caber</w:t>
            </w:r>
          </w:p>
        </w:tc>
        <w:tc>
          <w:tcPr>
            <w:tcW w:w="0" w:type="auto"/>
            <w:vAlign w:val="center"/>
            <w:hideMark/>
          </w:tcPr>
          <w:p w14:paraId="3C2BBB6D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quepa, quepas, quepa, quepamos, quepáis, quepan</w:t>
            </w:r>
          </w:p>
        </w:tc>
      </w:tr>
      <w:tr w:rsidR="00F1597B" w:rsidRPr="00FF2A4F" w14:paraId="736C19F1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62516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dar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29AA03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dé, des, dé, demos, deis, den</w:t>
            </w:r>
          </w:p>
        </w:tc>
      </w:tr>
      <w:tr w:rsidR="00F1597B" w:rsidRPr="00FF2A4F" w14:paraId="5DF263ED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C1F20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estar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B2C9BE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esté, estés, esté, estemos, estéis, estén</w:t>
            </w:r>
          </w:p>
        </w:tc>
      </w:tr>
      <w:tr w:rsidR="00F1597B" w:rsidRPr="00FF2A4F" w14:paraId="5AB30B90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05623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haber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3D254ACA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haya, hayas, haya, </w:t>
            </w:r>
            <w:proofErr w:type="gramStart"/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hayamos</w:t>
            </w:r>
            <w:proofErr w:type="gramEnd"/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, hayáis, hayan</w:t>
            </w:r>
          </w:p>
        </w:tc>
      </w:tr>
      <w:tr w:rsidR="00F1597B" w:rsidRPr="00FF2A4F" w14:paraId="69BF05B1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F678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C3AC8A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vaya, vayas, vaya, vayamos, vayáis, vayan</w:t>
            </w:r>
          </w:p>
        </w:tc>
      </w:tr>
      <w:tr w:rsidR="00F1597B" w:rsidRPr="00FF2A4F" w14:paraId="60190C20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A5627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saber</w:t>
            </w:r>
          </w:p>
        </w:tc>
        <w:tc>
          <w:tcPr>
            <w:tcW w:w="0" w:type="auto"/>
            <w:vAlign w:val="center"/>
            <w:hideMark/>
          </w:tcPr>
          <w:p w14:paraId="1ED803DE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sepa, sepas, sepa, sepamos, sepáis, sepan</w:t>
            </w:r>
          </w:p>
        </w:tc>
      </w:tr>
      <w:tr w:rsidR="00F1597B" w:rsidRPr="00FF2A4F" w14:paraId="3DEEFF1D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3157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ser</w:t>
            </w:r>
          </w:p>
        </w:tc>
        <w:tc>
          <w:tcPr>
            <w:tcW w:w="0" w:type="auto"/>
            <w:vAlign w:val="center"/>
            <w:hideMark/>
          </w:tcPr>
          <w:p w14:paraId="778B815F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sea, seas, sea, seamos, seáis, sean</w:t>
            </w:r>
          </w:p>
        </w:tc>
      </w:tr>
      <w:tr w:rsidR="00F1597B" w:rsidRPr="00FF2A4F" w14:paraId="0AF17C32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DE111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70015F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vea, veas, vea, veamos, veáis, vean</w:t>
            </w:r>
          </w:p>
        </w:tc>
      </w:tr>
    </w:tbl>
    <w:p w14:paraId="562C5FA3" w14:textId="77777777" w:rsidR="00F1597B" w:rsidRPr="005B543F" w:rsidRDefault="00F1597B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Verbos con cambio vocálico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213"/>
        <w:gridCol w:w="3309"/>
        <w:gridCol w:w="4969"/>
      </w:tblGrid>
      <w:tr w:rsidR="00F1597B" w:rsidRPr="00FF2A4F" w14:paraId="13530F7C" w14:textId="77777777" w:rsidTr="00F1597B">
        <w:tc>
          <w:tcPr>
            <w:tcW w:w="0" w:type="auto"/>
            <w:vAlign w:val="center"/>
            <w:hideMark/>
          </w:tcPr>
          <w:p w14:paraId="4B42D696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Cambio 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vocálico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2F1853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Verbos 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modelo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C50E34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/>
              </w:rPr>
              <w:t>Conjugación</w:t>
            </w: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/>
              </w:rPr>
              <w:br/>
            </w:r>
            <w:r w:rsidRPr="00B7508D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val="es-ES"/>
              </w:rPr>
              <w:t>(yo, tú, él, nosotros, vosotros, ellos)</w:t>
            </w:r>
          </w:p>
        </w:tc>
        <w:tc>
          <w:tcPr>
            <w:tcW w:w="0" w:type="auto"/>
            <w:vAlign w:val="center"/>
            <w:hideMark/>
          </w:tcPr>
          <w:p w14:paraId="55BEC9DD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/>
              </w:rPr>
              <w:t>Otros verbos con el mismo cambio</w:t>
            </w:r>
          </w:p>
        </w:tc>
      </w:tr>
      <w:tr w:rsidR="00F1597B" w:rsidRPr="00FF2A4F" w14:paraId="053EA77E" w14:textId="77777777" w:rsidTr="00F1597B">
        <w:tc>
          <w:tcPr>
            <w:tcW w:w="0" w:type="auto"/>
            <w:vAlign w:val="center"/>
            <w:hideMark/>
          </w:tcPr>
          <w:p w14:paraId="7485C69C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e → 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214236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p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e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dir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F5EF0D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da, 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das, 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da, 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damos, 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dáis, 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dan</w:t>
            </w:r>
          </w:p>
        </w:tc>
        <w:tc>
          <w:tcPr>
            <w:tcW w:w="0" w:type="auto"/>
            <w:vAlign w:val="center"/>
            <w:hideMark/>
          </w:tcPr>
          <w:p w14:paraId="56E0B2F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cons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guir, corr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gir, el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gir, pers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guir, r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ír, sonr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ír, 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guir, 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rvir</w:t>
            </w:r>
          </w:p>
        </w:tc>
      </w:tr>
      <w:tr w:rsidR="00F1597B" w:rsidRPr="00FF2A4F" w14:paraId="55360550" w14:textId="77777777" w:rsidTr="00F1597B">
        <w:tc>
          <w:tcPr>
            <w:tcW w:w="0" w:type="auto"/>
            <w:vAlign w:val="center"/>
            <w:hideMark/>
          </w:tcPr>
          <w:p w14:paraId="4FAC469E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e → </w:t>
            </w:r>
            <w:proofErr w:type="spellStart"/>
            <w:proofErr w:type="gram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ie</w:t>
            </w:r>
            <w:proofErr w:type="spellEnd"/>
            <w:proofErr w:type="gramEnd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/e</w:t>
            </w:r>
          </w:p>
        </w:tc>
        <w:tc>
          <w:tcPr>
            <w:tcW w:w="0" w:type="auto"/>
            <w:vAlign w:val="center"/>
            <w:hideMark/>
          </w:tcPr>
          <w:p w14:paraId="1F1DFDEE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qu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e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rer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A367D4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qu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ra, qu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ras, qu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ra, queramos, queráis, qu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ran</w:t>
            </w:r>
          </w:p>
        </w:tc>
        <w:tc>
          <w:tcPr>
            <w:tcW w:w="0" w:type="auto"/>
            <w:vAlign w:val="center"/>
            <w:hideMark/>
          </w:tcPr>
          <w:p w14:paraId="03D31E17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cal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ntar, 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rrar, enc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nder, ent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nder, emp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zar, 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nsar, 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rder, r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gar</w:t>
            </w:r>
          </w:p>
        </w:tc>
      </w:tr>
      <w:tr w:rsidR="00F1597B" w:rsidRPr="00B7508D" w14:paraId="761A9855" w14:textId="77777777" w:rsidTr="00F1597B">
        <w:tc>
          <w:tcPr>
            <w:tcW w:w="0" w:type="auto"/>
            <w:vAlign w:val="center"/>
            <w:hideMark/>
          </w:tcPr>
          <w:p w14:paraId="1476A74E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e → </w:t>
            </w:r>
            <w:proofErr w:type="spellStart"/>
            <w:proofErr w:type="gram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ie</w:t>
            </w:r>
            <w:proofErr w:type="spellEnd"/>
            <w:proofErr w:type="gramEnd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D1BA0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s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e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ntir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199D1E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nta, 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ntas, 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nta, sintamos, sintáis, 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ie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ntan</w:t>
            </w:r>
          </w:p>
        </w:tc>
        <w:tc>
          <w:tcPr>
            <w:tcW w:w="0" w:type="auto"/>
            <w:vAlign w:val="center"/>
            <w:hideMark/>
          </w:tcPr>
          <w:p w14:paraId="0CAD797E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div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rtir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pref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rir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ntir</w:t>
            </w:r>
            <w:proofErr w:type="spellEnd"/>
          </w:p>
        </w:tc>
      </w:tr>
      <w:tr w:rsidR="00F1597B" w:rsidRPr="00FF2A4F" w14:paraId="08ED1EF7" w14:textId="77777777" w:rsidTr="00F1597B">
        <w:tc>
          <w:tcPr>
            <w:tcW w:w="0" w:type="auto"/>
            <w:vAlign w:val="center"/>
            <w:hideMark/>
          </w:tcPr>
          <w:p w14:paraId="7552F29B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o → 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ue</w:t>
            </w:r>
            <w:proofErr w:type="spellEnd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/o</w:t>
            </w:r>
          </w:p>
        </w:tc>
        <w:tc>
          <w:tcPr>
            <w:tcW w:w="0" w:type="auto"/>
            <w:vAlign w:val="center"/>
            <w:hideMark/>
          </w:tcPr>
          <w:p w14:paraId="0A321CB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p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o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8494C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da, 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das, 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da, podamos, podáis, p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dan</w:t>
            </w:r>
          </w:p>
        </w:tc>
        <w:tc>
          <w:tcPr>
            <w:tcW w:w="0" w:type="auto"/>
            <w:vAlign w:val="center"/>
            <w:hideMark/>
          </w:tcPr>
          <w:p w14:paraId="5C4CC9F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cer, 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ntar, 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star, 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ler, enc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ntrar, ll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ver, m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ver, m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rir, 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ler, rec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rdar, 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nar, 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ñar, v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lar, v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lver</w:t>
            </w:r>
          </w:p>
        </w:tc>
      </w:tr>
      <w:tr w:rsidR="00F1597B" w:rsidRPr="00B7508D" w14:paraId="1A3F94C3" w14:textId="77777777" w:rsidTr="00F1597B">
        <w:tc>
          <w:tcPr>
            <w:tcW w:w="0" w:type="auto"/>
            <w:vAlign w:val="center"/>
            <w:hideMark/>
          </w:tcPr>
          <w:p w14:paraId="0BC9A47A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o → 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ue</w:t>
            </w:r>
            <w:proofErr w:type="spellEnd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/u</w:t>
            </w:r>
          </w:p>
        </w:tc>
        <w:tc>
          <w:tcPr>
            <w:tcW w:w="0" w:type="auto"/>
            <w:vAlign w:val="center"/>
            <w:hideMark/>
          </w:tcPr>
          <w:p w14:paraId="51B79F61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d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o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rmir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6A3BE3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rma, 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rmas, 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rma, 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rmamos, 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rmáis, d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rman</w:t>
            </w:r>
          </w:p>
        </w:tc>
        <w:tc>
          <w:tcPr>
            <w:tcW w:w="0" w:type="auto"/>
            <w:vAlign w:val="center"/>
            <w:hideMark/>
          </w:tcPr>
          <w:p w14:paraId="6288194D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rir</w:t>
            </w:r>
            <w:proofErr w:type="spellEnd"/>
          </w:p>
        </w:tc>
      </w:tr>
      <w:tr w:rsidR="00F1597B" w:rsidRPr="00FF2A4F" w14:paraId="313709AC" w14:textId="77777777" w:rsidTr="00F1597B">
        <w:tc>
          <w:tcPr>
            <w:tcW w:w="0" w:type="auto"/>
            <w:vAlign w:val="center"/>
            <w:hideMark/>
          </w:tcPr>
          <w:p w14:paraId="143AC500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u → 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ue</w:t>
            </w:r>
            <w:proofErr w:type="spellEnd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/u</w:t>
            </w:r>
          </w:p>
        </w:tc>
        <w:tc>
          <w:tcPr>
            <w:tcW w:w="0" w:type="auto"/>
            <w:vAlign w:val="center"/>
            <w:hideMark/>
          </w:tcPr>
          <w:p w14:paraId="2DA4416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j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u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gar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6DF34C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j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gue, j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gues, j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gue, juguemos, juguéis, j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guen</w:t>
            </w:r>
          </w:p>
        </w:tc>
        <w:tc>
          <w:tcPr>
            <w:tcW w:w="0" w:type="auto"/>
            <w:vAlign w:val="center"/>
            <w:hideMark/>
          </w:tcPr>
          <w:p w14:paraId="421B6D25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</w:p>
        </w:tc>
      </w:tr>
    </w:tbl>
    <w:p w14:paraId="277ACE2C" w14:textId="186C05D4" w:rsidR="00F1597B" w:rsidRPr="005B543F" w:rsidRDefault="00F1597B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Verbos con cambio de consonante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469"/>
        <w:gridCol w:w="4910"/>
        <w:gridCol w:w="2902"/>
      </w:tblGrid>
      <w:tr w:rsidR="00F1597B" w:rsidRPr="00FF2A4F" w14:paraId="1939EDA0" w14:textId="77777777" w:rsidTr="00F1597B">
        <w:tc>
          <w:tcPr>
            <w:tcW w:w="0" w:type="auto"/>
            <w:vAlign w:val="center"/>
            <w:hideMark/>
          </w:tcPr>
          <w:p w14:paraId="2D9011D4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Cambio </w:t>
            </w: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 xml:space="preserve">de 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consonante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08BF92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Verbos 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modelo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A9F770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/>
              </w:rPr>
              <w:t>Conjugación</w:t>
            </w: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/>
              </w:rPr>
              <w:br/>
            </w:r>
            <w:r w:rsidRPr="00B7508D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val="es-ES"/>
              </w:rPr>
              <w:t>(yo, tú, él, nosotros, vosotros, ellos)</w:t>
            </w:r>
          </w:p>
        </w:tc>
        <w:tc>
          <w:tcPr>
            <w:tcW w:w="0" w:type="auto"/>
            <w:vAlign w:val="center"/>
            <w:hideMark/>
          </w:tcPr>
          <w:p w14:paraId="388674C1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/>
              </w:rPr>
              <w:t>Otros verbos con el mismo cambio</w:t>
            </w:r>
          </w:p>
        </w:tc>
      </w:tr>
      <w:tr w:rsidR="00F1597B" w:rsidRPr="00B7508D" w14:paraId="13338A50" w14:textId="77777777" w:rsidTr="00F1597B">
        <w:tc>
          <w:tcPr>
            <w:tcW w:w="0" w:type="auto"/>
            <w:vAlign w:val="center"/>
            <w:hideMark/>
          </w:tcPr>
          <w:p w14:paraId="5E5DE0F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 → 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qu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8CA61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apar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c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CCC74C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apar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qu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e, apar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qu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es, apar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qu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e, apar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qu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emos, apar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qu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éis, apar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qu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en</w:t>
            </w:r>
          </w:p>
        </w:tc>
        <w:tc>
          <w:tcPr>
            <w:tcW w:w="0" w:type="auto"/>
            <w:vAlign w:val="center"/>
            <w:hideMark/>
          </w:tcPr>
          <w:p w14:paraId="6306B3FB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provo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ar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sa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ar</w:t>
            </w:r>
            <w:proofErr w:type="spellEnd"/>
          </w:p>
        </w:tc>
      </w:tr>
      <w:tr w:rsidR="00F1597B" w:rsidRPr="00B7508D" w14:paraId="042AE538" w14:textId="77777777" w:rsidTr="00F1597B">
        <w:tc>
          <w:tcPr>
            <w:tcW w:w="0" w:type="auto"/>
            <w:vAlign w:val="center"/>
            <w:hideMark/>
          </w:tcPr>
          <w:p w14:paraId="3B4DE8A5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 → z</w:t>
            </w:r>
          </w:p>
        </w:tc>
        <w:tc>
          <w:tcPr>
            <w:tcW w:w="0" w:type="auto"/>
            <w:vAlign w:val="center"/>
            <w:hideMark/>
          </w:tcPr>
          <w:p w14:paraId="36E2C3A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co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c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78C2F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cue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z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a, cue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z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as, cue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z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a, co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z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amos, co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z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áis, cue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z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an</w:t>
            </w:r>
          </w:p>
        </w:tc>
        <w:tc>
          <w:tcPr>
            <w:tcW w:w="0" w:type="auto"/>
            <w:vAlign w:val="center"/>
            <w:hideMark/>
          </w:tcPr>
          <w:p w14:paraId="17DC941D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ven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er</w:t>
            </w:r>
            <w:proofErr w:type="spellEnd"/>
          </w:p>
        </w:tc>
      </w:tr>
      <w:tr w:rsidR="00F1597B" w:rsidRPr="00B7508D" w14:paraId="57D6B24E" w14:textId="77777777" w:rsidTr="00F1597B">
        <w:tc>
          <w:tcPr>
            <w:tcW w:w="0" w:type="auto"/>
            <w:vAlign w:val="center"/>
            <w:hideMark/>
          </w:tcPr>
          <w:p w14:paraId="7CA8502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g → </w:t>
            </w: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18254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lle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g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5B4D0B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lle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e, lle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es, lle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e, lle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emos, lle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éis, lle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en</w:t>
            </w:r>
          </w:p>
        </w:tc>
        <w:tc>
          <w:tcPr>
            <w:tcW w:w="0" w:type="auto"/>
            <w:vAlign w:val="center"/>
            <w:hideMark/>
          </w:tcPr>
          <w:p w14:paraId="5EA76B9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investi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ar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ju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ar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re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ar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pa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ar</w:t>
            </w:r>
            <w:proofErr w:type="spellEnd"/>
          </w:p>
        </w:tc>
      </w:tr>
      <w:tr w:rsidR="00F1597B" w:rsidRPr="00B7508D" w14:paraId="3230D9CE" w14:textId="77777777" w:rsidTr="00F1597B">
        <w:tc>
          <w:tcPr>
            <w:tcW w:w="0" w:type="auto"/>
            <w:vAlign w:val="center"/>
            <w:hideMark/>
          </w:tcPr>
          <w:p w14:paraId="62833440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gu</w:t>
            </w:r>
            <w:proofErr w:type="spellEnd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→ g</w:t>
            </w:r>
          </w:p>
        </w:tc>
        <w:tc>
          <w:tcPr>
            <w:tcW w:w="0" w:type="auto"/>
            <w:vAlign w:val="center"/>
            <w:hideMark/>
          </w:tcPr>
          <w:p w14:paraId="5E7853E3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distin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gu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37271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distin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a, distin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as, distin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a, distin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amos, distin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áis, distin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an</w:t>
            </w:r>
          </w:p>
        </w:tc>
        <w:tc>
          <w:tcPr>
            <w:tcW w:w="0" w:type="auto"/>
            <w:vAlign w:val="center"/>
            <w:hideMark/>
          </w:tcPr>
          <w:p w14:paraId="63E3B8AE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conse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gu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ir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perse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gu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ir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se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gu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ir</w:t>
            </w:r>
            <w:proofErr w:type="spellEnd"/>
          </w:p>
        </w:tc>
      </w:tr>
      <w:tr w:rsidR="00F1597B" w:rsidRPr="00B7508D" w14:paraId="37B45321" w14:textId="77777777" w:rsidTr="00F1597B">
        <w:tc>
          <w:tcPr>
            <w:tcW w:w="0" w:type="auto"/>
            <w:vAlign w:val="center"/>
            <w:hideMark/>
          </w:tcPr>
          <w:p w14:paraId="17209193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 → j</w:t>
            </w:r>
          </w:p>
        </w:tc>
        <w:tc>
          <w:tcPr>
            <w:tcW w:w="0" w:type="auto"/>
            <w:vAlign w:val="center"/>
            <w:hideMark/>
          </w:tcPr>
          <w:p w14:paraId="577D70CB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co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g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5D0506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co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j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a, co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j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as, co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j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a, co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j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amos, co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j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áis, co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j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an</w:t>
            </w:r>
          </w:p>
        </w:tc>
        <w:tc>
          <w:tcPr>
            <w:tcW w:w="0" w:type="auto"/>
            <w:vAlign w:val="center"/>
            <w:hideMark/>
          </w:tcPr>
          <w:p w14:paraId="45967286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corre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ir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ele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g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ir</w:t>
            </w:r>
            <w:proofErr w:type="spellEnd"/>
          </w:p>
        </w:tc>
      </w:tr>
      <w:tr w:rsidR="00F1597B" w:rsidRPr="00B7508D" w14:paraId="65D90926" w14:textId="77777777" w:rsidTr="00F1597B">
        <w:tc>
          <w:tcPr>
            <w:tcW w:w="0" w:type="auto"/>
            <w:vAlign w:val="center"/>
            <w:hideMark/>
          </w:tcPr>
          <w:p w14:paraId="1BE5D84E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z → c</w:t>
            </w:r>
          </w:p>
        </w:tc>
        <w:tc>
          <w:tcPr>
            <w:tcW w:w="0" w:type="auto"/>
            <w:vAlign w:val="center"/>
            <w:hideMark/>
          </w:tcPr>
          <w:p w14:paraId="5BA7EE7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organi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u w:val="single"/>
              </w:rPr>
              <w:t>z</w:t>
            </w: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744C0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organi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e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organi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es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organi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e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organi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emos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organi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éis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organi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c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95B1F7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comen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z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ar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ca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z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ar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empe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z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ar</w:t>
            </w:r>
            <w:proofErr w:type="spellEnd"/>
          </w:p>
        </w:tc>
      </w:tr>
    </w:tbl>
    <w:p w14:paraId="5240EE64" w14:textId="77777777" w:rsidR="00F1597B" w:rsidRPr="00B7508D" w:rsidRDefault="00F1597B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B7508D">
        <w:rPr>
          <w:rFonts w:ascii="Cambria" w:eastAsia="Times New Roman" w:hAnsi="Cambria" w:cs="Times New Roman"/>
          <w:b/>
          <w:bCs/>
          <w:sz w:val="24"/>
          <w:szCs w:val="24"/>
        </w:rPr>
        <w:lastRenderedPageBreak/>
        <w:t xml:space="preserve">Verbos que </w:t>
      </w:r>
      <w:proofErr w:type="spellStart"/>
      <w:r w:rsidRPr="00B7508D">
        <w:rPr>
          <w:rFonts w:ascii="Cambria" w:eastAsia="Times New Roman" w:hAnsi="Cambria" w:cs="Times New Roman"/>
          <w:b/>
          <w:bCs/>
          <w:sz w:val="24"/>
          <w:szCs w:val="24"/>
        </w:rPr>
        <w:t>ganan</w:t>
      </w:r>
      <w:proofErr w:type="spellEnd"/>
      <w:r w:rsidRPr="00B7508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B7508D">
        <w:rPr>
          <w:rFonts w:ascii="Cambria" w:eastAsia="Times New Roman" w:hAnsi="Cambria" w:cs="Times New Roman"/>
          <w:b/>
          <w:bCs/>
          <w:sz w:val="24"/>
          <w:szCs w:val="24"/>
        </w:rPr>
        <w:t>una</w:t>
      </w:r>
      <w:proofErr w:type="spellEnd"/>
      <w:r w:rsidRPr="00B7508D">
        <w:rPr>
          <w:rFonts w:ascii="Cambria" w:eastAsia="Times New Roman" w:hAnsi="Cambria" w:cs="Times New Roman"/>
          <w:b/>
          <w:bCs/>
          <w:sz w:val="24"/>
          <w:szCs w:val="24"/>
        </w:rPr>
        <w:t xml:space="preserve"> tilde</w:t>
      </w:r>
    </w:p>
    <w:p w14:paraId="65C99752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actuar → actúe, actúes, actúe, actuemos, actuéis, actúen</w:t>
      </w:r>
    </w:p>
    <w:p w14:paraId="01BF05E6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prohibir → prohíba, prohíbas, prohíba, prohibamos, prohibáis, prohíban</w:t>
      </w:r>
    </w:p>
    <w:p w14:paraId="18520B9E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reunirse → me reúna, te reúnas, se reúna, nos reunamos, os reunáis, se reúnan</w:t>
      </w:r>
    </w:p>
    <w:p w14:paraId="1E9475AF" w14:textId="77777777" w:rsidR="00F1597B" w:rsidRPr="005B543F" w:rsidRDefault="00F1597B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Verbos que añaden una </w:t>
      </w:r>
      <w:r w:rsidRPr="005B543F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val="es-ES"/>
        </w:rPr>
        <w:t>z</w:t>
      </w:r>
    </w:p>
    <w:p w14:paraId="4073776B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Los verbos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(re)conocer, conducir, (des)obedecer, padecer, parecer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y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traducir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añaden una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z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antes de la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c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previa a la terminación.</w:t>
      </w:r>
    </w:p>
    <w:p w14:paraId="28B90A3B" w14:textId="77777777" w:rsidR="00F1597B" w:rsidRPr="005B543F" w:rsidRDefault="00F1597B" w:rsidP="00F1597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sz w:val="24"/>
          <w:szCs w:val="24"/>
          <w:lang w:val="es-ES"/>
        </w:rPr>
        <w:t>Ejemplo:</w:t>
      </w:r>
    </w:p>
    <w:p w14:paraId="5DCA426A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conocer → conozca, conozcas, conozca, conozcamos, conozcáis, conozcan</w:t>
      </w:r>
    </w:p>
    <w:p w14:paraId="3362B333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conducir → conduzca, conduzcas, conduzca, conduzcamos, conduzcáis, conduzcan</w:t>
      </w:r>
    </w:p>
    <w:p w14:paraId="6C818B6F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obedecer → obedezca, obedezcas, obedezca, obedezcamos, obedezcáis, obedezcan</w:t>
      </w:r>
    </w:p>
    <w:p w14:paraId="40CF0E58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padecer → padezca, padezcas, padezca, padezcamos, padezcáis, padezcan</w:t>
      </w:r>
    </w:p>
    <w:p w14:paraId="62662AE5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parecer → parezca, parezcas, parezca, parezcamos, parezcáis, parezcan</w:t>
      </w:r>
    </w:p>
    <w:p w14:paraId="048886BC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traducir → traduzca, traduzcas, traduzca, traduzcamos, traduzcáis, traduzcan</w:t>
      </w:r>
    </w:p>
    <w:p w14:paraId="04A59139" w14:textId="77777777" w:rsidR="00F1597B" w:rsidRPr="005B543F" w:rsidRDefault="00F1597B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Verbos que añaden una </w:t>
      </w:r>
      <w:r w:rsidRPr="005B543F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val="es-ES"/>
        </w:rPr>
        <w:t>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5206"/>
      </w:tblGrid>
      <w:tr w:rsidR="00F1597B" w:rsidRPr="00B7508D" w14:paraId="642E6A51" w14:textId="77777777" w:rsidTr="00F159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DD124F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Verbos</w:t>
            </w:r>
          </w:p>
        </w:tc>
        <w:tc>
          <w:tcPr>
            <w:tcW w:w="0" w:type="auto"/>
            <w:vAlign w:val="center"/>
            <w:hideMark/>
          </w:tcPr>
          <w:p w14:paraId="7E1419CB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Conjugación</w:t>
            </w:r>
            <w:proofErr w:type="spellEnd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irregular</w:t>
            </w:r>
          </w:p>
        </w:tc>
      </w:tr>
      <w:tr w:rsidR="00F1597B" w:rsidRPr="00FF2A4F" w14:paraId="565C6500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1A314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caer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30CA278F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caiga, caigas, caiga, caigamos, caigáis, caigan</w:t>
            </w:r>
          </w:p>
        </w:tc>
      </w:tr>
      <w:tr w:rsidR="00F1597B" w:rsidRPr="00FF2A4F" w14:paraId="754DA43C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B98DA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decir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3943B39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diga, digas, diga, digamos, digáis, digan</w:t>
            </w:r>
          </w:p>
        </w:tc>
      </w:tr>
      <w:tr w:rsidR="00F1597B" w:rsidRPr="00FF2A4F" w14:paraId="5C29216C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27FB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hacer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7B0A7B4D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haga, hagas, haga, hagamos, hagáis, hagan</w:t>
            </w:r>
          </w:p>
        </w:tc>
      </w:tr>
      <w:tr w:rsidR="00F1597B" w:rsidRPr="00FF2A4F" w14:paraId="5ACB04FB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40E2B" w14:textId="3BFBC6C8" w:rsidR="00F1597B" w:rsidRPr="00B7508D" w:rsidRDefault="005B543F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O</w:t>
            </w:r>
            <w:r w:rsidR="00F1597B"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ír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D04A9C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oiga, oigas, oiga, oigamos, oigáis, oigan</w:t>
            </w:r>
          </w:p>
        </w:tc>
      </w:tr>
      <w:tr w:rsidR="00F1597B" w:rsidRPr="00FF2A4F" w14:paraId="62C9C27D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B07DF" w14:textId="05190375" w:rsidR="00F1597B" w:rsidRPr="00B7508D" w:rsidRDefault="005B543F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P</w:t>
            </w:r>
            <w:r w:rsidR="00F1597B"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oner</w:t>
            </w:r>
          </w:p>
        </w:tc>
        <w:tc>
          <w:tcPr>
            <w:tcW w:w="0" w:type="auto"/>
            <w:vAlign w:val="center"/>
            <w:hideMark/>
          </w:tcPr>
          <w:p w14:paraId="25B9C510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ponga, pongas, ponga, pongamos, pongáis, pongan</w:t>
            </w:r>
          </w:p>
        </w:tc>
      </w:tr>
      <w:tr w:rsidR="00F1597B" w:rsidRPr="00FF2A4F" w14:paraId="4D6E908A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720C8" w14:textId="245D54CB" w:rsidR="00F1597B" w:rsidRPr="00B7508D" w:rsidRDefault="005B543F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S</w:t>
            </w:r>
            <w:r w:rsidR="00F1597B"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alir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F17DA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salga, salgas, salga, salgamos, salgáis, salgan</w:t>
            </w:r>
          </w:p>
        </w:tc>
      </w:tr>
      <w:tr w:rsidR="00F1597B" w:rsidRPr="00FF2A4F" w14:paraId="55C7A540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BD760" w14:textId="01BE46B6" w:rsidR="00F1597B" w:rsidRPr="00B7508D" w:rsidRDefault="005B543F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T</w:t>
            </w:r>
            <w:r w:rsidR="00F1597B"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ener</w:t>
            </w:r>
          </w:p>
        </w:tc>
        <w:tc>
          <w:tcPr>
            <w:tcW w:w="0" w:type="auto"/>
            <w:vAlign w:val="center"/>
            <w:hideMark/>
          </w:tcPr>
          <w:p w14:paraId="4C723E2A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tenga, tengas, tenga, tengamos, tengáis, tengan</w:t>
            </w:r>
          </w:p>
        </w:tc>
      </w:tr>
      <w:tr w:rsidR="00F1597B" w:rsidRPr="00FF2A4F" w14:paraId="3119AB46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B79D7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traer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241E150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traiga, traigas, traiga, traigamos, traigáis, traigan</w:t>
            </w:r>
          </w:p>
        </w:tc>
      </w:tr>
      <w:tr w:rsidR="00F1597B" w:rsidRPr="00FF2A4F" w14:paraId="170181A4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C6E54" w14:textId="7698A795" w:rsidR="00F1597B" w:rsidRPr="00B7508D" w:rsidRDefault="005B543F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V</w:t>
            </w:r>
            <w:r w:rsidR="00F1597B"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aler</w:t>
            </w:r>
          </w:p>
        </w:tc>
        <w:tc>
          <w:tcPr>
            <w:tcW w:w="0" w:type="auto"/>
            <w:vAlign w:val="center"/>
            <w:hideMark/>
          </w:tcPr>
          <w:p w14:paraId="7DB15471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valga, valgas, valga, valgamos, valgáis, valgan</w:t>
            </w:r>
          </w:p>
        </w:tc>
      </w:tr>
      <w:tr w:rsidR="00F1597B" w:rsidRPr="00FF2A4F" w14:paraId="5D54D4B1" w14:textId="77777777" w:rsidTr="00F159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73D88" w14:textId="20EBE1DA" w:rsidR="00F1597B" w:rsidRPr="00B7508D" w:rsidRDefault="005B543F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V</w:t>
            </w:r>
            <w:r w:rsidR="00F1597B"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enir</w:t>
            </w:r>
          </w:p>
        </w:tc>
        <w:tc>
          <w:tcPr>
            <w:tcW w:w="0" w:type="auto"/>
            <w:vAlign w:val="center"/>
            <w:hideMark/>
          </w:tcPr>
          <w:p w14:paraId="6F6052C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venga, vengas, venga, vengamos, vengáis, vengan</w:t>
            </w:r>
          </w:p>
        </w:tc>
      </w:tr>
    </w:tbl>
    <w:p w14:paraId="790F5BF3" w14:textId="77777777" w:rsidR="005B543F" w:rsidRDefault="005B543F" w:rsidP="00F159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</w:pPr>
    </w:p>
    <w:p w14:paraId="19CA1855" w14:textId="432BD2BF" w:rsidR="005B543F" w:rsidRDefault="005B543F" w:rsidP="00F159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</w:pPr>
    </w:p>
    <w:p w14:paraId="0340B67E" w14:textId="64A5AFBA" w:rsidR="00F250E7" w:rsidRDefault="00F250E7" w:rsidP="00F159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</w:pPr>
    </w:p>
    <w:p w14:paraId="43535601" w14:textId="6F173043" w:rsidR="00F250E7" w:rsidRDefault="00F250E7" w:rsidP="00F159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</w:pPr>
    </w:p>
    <w:p w14:paraId="67A37A9D" w14:textId="05A3D80B" w:rsidR="00F250E7" w:rsidRDefault="00F250E7" w:rsidP="00F159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</w:pPr>
    </w:p>
    <w:p w14:paraId="79A3CCE6" w14:textId="1BF88885" w:rsidR="00F250E7" w:rsidRDefault="00F250E7" w:rsidP="00F159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</w:pPr>
    </w:p>
    <w:p w14:paraId="289A1EA0" w14:textId="3B959E77" w:rsidR="00F250E7" w:rsidRDefault="00F250E7" w:rsidP="00F159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</w:pPr>
    </w:p>
    <w:p w14:paraId="75ED19DD" w14:textId="77777777" w:rsidR="00F250E7" w:rsidRDefault="00F250E7" w:rsidP="00F159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</w:pPr>
    </w:p>
    <w:p w14:paraId="64DB4974" w14:textId="5D4777C1" w:rsidR="00F1597B" w:rsidRPr="00B7508D" w:rsidRDefault="00F1597B" w:rsidP="00F1597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lastRenderedPageBreak/>
        <w:t>Uso del presente de subjuntivo</w:t>
      </w:r>
    </w:p>
    <w:p w14:paraId="4B9DE40C" w14:textId="77777777" w:rsidR="00F1597B" w:rsidRPr="00B7508D" w:rsidRDefault="00F1597B" w:rsidP="00F1597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La percepción subjetiva</w:t>
      </w:r>
    </w:p>
    <w:p w14:paraId="03427256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Los enunciados en subjuntivo tienen la intención de poner de manifiesto </w:t>
      </w:r>
      <w:r w:rsidRPr="005B543F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la actitud o percepción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del o </w:t>
      </w:r>
      <w:proofErr w:type="gramStart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de la hablante</w:t>
      </w:r>
      <w:proofErr w:type="gramEnd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ante la información que expone, de manera que la verdad o falsedad del enunciado queda en segundo plano.</w:t>
      </w:r>
    </w:p>
    <w:p w14:paraId="2728F5C8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La expresión u oración que precede al verbo en subjuntivo indica que </w:t>
      </w:r>
      <w:r w:rsidRPr="005B543F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se trata de una percepción subjetiva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del o </w:t>
      </w:r>
      <w:proofErr w:type="gramStart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de la hablante</w:t>
      </w:r>
      <w:proofErr w:type="gramEnd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ante una determinada información.</w:t>
      </w:r>
    </w:p>
    <w:p w14:paraId="6969B766" w14:textId="77777777" w:rsidR="00F1597B" w:rsidRPr="005B543F" w:rsidRDefault="00F1597B" w:rsidP="00F1597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sz w:val="24"/>
          <w:szCs w:val="24"/>
          <w:lang w:val="es-ES"/>
        </w:rPr>
        <w:t>Ejemplo:</w:t>
      </w:r>
    </w:p>
    <w:p w14:paraId="17ADA850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i/>
          <w:iCs/>
          <w:sz w:val="24"/>
          <w:szCs w:val="24"/>
          <w:highlight w:val="yellow"/>
          <w:lang w:val="es-ES"/>
        </w:rPr>
        <w:t>Ojalá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5B543F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gane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en el bingo esta tarde. →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percepción subjetiva, en subjuntivo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br/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Nunca </w:t>
      </w:r>
      <w:r w:rsidRPr="005B543F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gano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en el bingo. →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declaración, en indicativo</w:t>
      </w:r>
    </w:p>
    <w:p w14:paraId="7C1EB9E2" w14:textId="144542E4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3"/>
        <w:gridCol w:w="6257"/>
      </w:tblGrid>
      <w:tr w:rsidR="00F1597B" w:rsidRPr="00B7508D" w14:paraId="100E49F3" w14:textId="77777777" w:rsidTr="00F1597B">
        <w:tc>
          <w:tcPr>
            <w:tcW w:w="0" w:type="auto"/>
            <w:vAlign w:val="center"/>
            <w:hideMark/>
          </w:tcPr>
          <w:p w14:paraId="41CE157A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Forma de </w:t>
            </w:r>
            <w:proofErr w:type="spellStart"/>
            <w:r w:rsidRPr="0077348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highlight w:val="yellow"/>
              </w:rPr>
              <w:t>percepción</w:t>
            </w:r>
            <w:proofErr w:type="spellEnd"/>
            <w:r w:rsidRPr="0077348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7348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highlight w:val="yellow"/>
              </w:rPr>
              <w:t>subjetiva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1AC543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Ejemplos</w:t>
            </w:r>
            <w:proofErr w:type="spellEnd"/>
          </w:p>
        </w:tc>
      </w:tr>
      <w:tr w:rsidR="00F1597B" w:rsidRPr="00FF2A4F" w14:paraId="3FEAB081" w14:textId="77777777" w:rsidTr="00F1597B">
        <w:tc>
          <w:tcPr>
            <w:tcW w:w="0" w:type="auto"/>
            <w:vAlign w:val="center"/>
            <w:hideMark/>
          </w:tcPr>
          <w:p w14:paraId="0F37A20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Emociones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 y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sentimientos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4ED914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A Catalina </w:t>
            </w:r>
            <w:r w:rsidRPr="005B543F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val="es-ES"/>
              </w:rPr>
              <w:t>le encanta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que siempre </w:t>
            </w:r>
            <w:r w:rsidRPr="005B543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u w:val="single"/>
                <w:lang w:val="es-ES"/>
              </w:rPr>
              <w:t>sea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tan positiva.</w:t>
            </w:r>
          </w:p>
        </w:tc>
      </w:tr>
      <w:tr w:rsidR="00F1597B" w:rsidRPr="00FF2A4F" w14:paraId="1B92C09E" w14:textId="77777777" w:rsidTr="00F1597B">
        <w:tc>
          <w:tcPr>
            <w:tcW w:w="0" w:type="auto"/>
            <w:vAlign w:val="center"/>
            <w:hideMark/>
          </w:tcPr>
          <w:p w14:paraId="29820F5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Deseos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 y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voluntades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936B9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773487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val="es-ES"/>
              </w:rPr>
              <w:t>Me apetece que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Catalina </w:t>
            </w:r>
            <w:r w:rsidRPr="005B543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u w:val="single"/>
                <w:lang w:val="es-ES"/>
              </w:rPr>
              <w:t>haga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un viaje conmigo por Europa.</w:t>
            </w:r>
          </w:p>
        </w:tc>
      </w:tr>
      <w:tr w:rsidR="00F1597B" w:rsidRPr="00FF2A4F" w14:paraId="71D2FDD2" w14:textId="77777777" w:rsidTr="00F1597B">
        <w:tc>
          <w:tcPr>
            <w:tcW w:w="0" w:type="auto"/>
            <w:vAlign w:val="center"/>
            <w:hideMark/>
          </w:tcPr>
          <w:p w14:paraId="67F43B8C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Consejos, recomendaciones, órdenes y peticiones</w:t>
            </w:r>
          </w:p>
        </w:tc>
        <w:tc>
          <w:tcPr>
            <w:tcW w:w="0" w:type="auto"/>
            <w:vAlign w:val="center"/>
            <w:hideMark/>
          </w:tcPr>
          <w:p w14:paraId="1F9D550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Mis amigos </w:t>
            </w:r>
            <w:r w:rsidRPr="00773487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val="es-ES"/>
              </w:rPr>
              <w:t>recomiendan que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</w:t>
            </w:r>
            <w:r w:rsidRPr="0077348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u w:val="single"/>
                <w:lang w:val="es-ES"/>
              </w:rPr>
              <w:t>dejemos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Italia para el final.</w:t>
            </w:r>
          </w:p>
        </w:tc>
      </w:tr>
      <w:tr w:rsidR="00F1597B" w:rsidRPr="00FF2A4F" w14:paraId="48F7EF13" w14:textId="77777777" w:rsidTr="00F1597B">
        <w:tc>
          <w:tcPr>
            <w:tcW w:w="0" w:type="auto"/>
            <w:vAlign w:val="center"/>
            <w:hideMark/>
          </w:tcPr>
          <w:p w14:paraId="4660682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Valoraciones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88C4EF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773487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val="es-ES"/>
              </w:rPr>
              <w:t>Es necesario que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</w:t>
            </w:r>
            <w:r w:rsidRPr="0077348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u w:val="single"/>
                <w:lang w:val="es-ES"/>
              </w:rPr>
              <w:t>llevemos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una mochila ligera para no viajar con peso.</w:t>
            </w:r>
          </w:p>
        </w:tc>
      </w:tr>
      <w:tr w:rsidR="00F1597B" w:rsidRPr="00FF2A4F" w14:paraId="15ECD51C" w14:textId="77777777" w:rsidTr="00F1597B">
        <w:tc>
          <w:tcPr>
            <w:tcW w:w="0" w:type="auto"/>
            <w:vAlign w:val="center"/>
            <w:hideMark/>
          </w:tcPr>
          <w:p w14:paraId="6A9B7541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Opiniones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negadas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 y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dudas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EE3825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773487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val="es-ES"/>
              </w:rPr>
              <w:t>No creo que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el viaje </w:t>
            </w:r>
            <w:r w:rsidRPr="0077348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u w:val="single"/>
                <w:lang w:val="es-ES"/>
              </w:rPr>
              <w:t>dure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más de dos meses.</w:t>
            </w:r>
          </w:p>
        </w:tc>
      </w:tr>
      <w:tr w:rsidR="00F1597B" w:rsidRPr="00FF2A4F" w14:paraId="32D0CE7D" w14:textId="77777777" w:rsidTr="00F1597B">
        <w:tc>
          <w:tcPr>
            <w:tcW w:w="0" w:type="auto"/>
            <w:vAlign w:val="center"/>
            <w:hideMark/>
          </w:tcPr>
          <w:p w14:paraId="39B85BB4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Probabilidad</w:t>
            </w:r>
            <w:proofErr w:type="spellEnd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 xml:space="preserve"> e </w:t>
            </w:r>
            <w:proofErr w:type="spellStart"/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hipótesis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A2DBA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773487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val="es-ES"/>
              </w:rPr>
              <w:t>Quizá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</w:t>
            </w:r>
            <w:r w:rsidRPr="00773487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u w:val="single"/>
                <w:lang w:val="es-ES"/>
              </w:rPr>
              <w:t>vivamos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alguna aventura durante el viaje.</w:t>
            </w:r>
          </w:p>
        </w:tc>
      </w:tr>
    </w:tbl>
    <w:p w14:paraId="0F8E55F9" w14:textId="77777777" w:rsidR="00F1597B" w:rsidRPr="005B543F" w:rsidRDefault="00F1597B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773487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Emociones y sentimientos</w:t>
      </w:r>
    </w:p>
    <w:p w14:paraId="2077892E" w14:textId="77777777" w:rsidR="00F1597B" w:rsidRPr="00B7508D" w:rsidRDefault="00F1597B" w:rsidP="00F159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Verbos frecuentes: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lamentar, odiar, sentir, no soportar, temer.</w:t>
      </w:r>
    </w:p>
    <w:p w14:paraId="24D65A44" w14:textId="77777777" w:rsidR="00F1597B" w:rsidRPr="00B7508D" w:rsidRDefault="00F1597B" w:rsidP="00F159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Verbos con pronombre personal de complemento indirecto </w:t>
      </w:r>
      <w:r w:rsidRPr="00B7508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val="es-ES"/>
        </w:rPr>
        <w:t>(me/te/le/nos/os/les)</w:t>
      </w:r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: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 xml:space="preserve">dar envidia, encantar, emocionar, </w:t>
      </w:r>
      <w:proofErr w:type="spellStart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extrañar</w:t>
      </w:r>
      <w:proofErr w:type="spellEnd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, gustar, indignar, molestar, parecer bien/mal, poner nervioso/-a/-os/-as, sorprender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, etc.</w:t>
      </w:r>
    </w:p>
    <w:p w14:paraId="151A55A2" w14:textId="5270AD3C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A mi amiga Catalina </w:t>
      </w:r>
      <w:r w:rsidRPr="00773487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 xml:space="preserve">le </w:t>
      </w:r>
      <w:r w:rsidRPr="00773487">
        <w:rPr>
          <w:rFonts w:ascii="Cambria" w:eastAsia="Times New Roman" w:hAnsi="Cambria" w:cs="Times New Roman"/>
          <w:i/>
          <w:iCs/>
          <w:sz w:val="24"/>
          <w:szCs w:val="24"/>
          <w:highlight w:val="yellow"/>
          <w:lang w:val="es-ES"/>
        </w:rPr>
        <w:t>encanta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que </w:t>
      </w:r>
      <w:r w:rsidR="00773487">
        <w:rPr>
          <w:rFonts w:ascii="Cambria" w:eastAsia="Times New Roman" w:hAnsi="Cambria" w:cs="Times New Roman"/>
          <w:sz w:val="24"/>
          <w:szCs w:val="24"/>
          <w:lang w:val="es-ES"/>
        </w:rPr>
        <w:t xml:space="preserve">su madre </w:t>
      </w:r>
      <w:r w:rsidRPr="00773487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sea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tan positiva.</w:t>
      </w:r>
    </w:p>
    <w:p w14:paraId="2F2ED7DE" w14:textId="3E33960C" w:rsidR="00773487" w:rsidRDefault="00773487" w:rsidP="00773487">
      <w:pPr>
        <w:spacing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bookmarkStart w:id="1" w:name="_Hlk118330404"/>
      <w:r>
        <w:rPr>
          <w:rFonts w:ascii="Cambria" w:eastAsia="Times New Roman" w:hAnsi="Cambria" w:cs="Times New Roman"/>
          <w:sz w:val="24"/>
          <w:szCs w:val="24"/>
          <w:lang w:val="es-ES"/>
        </w:rPr>
        <w:t>Diferentes sujetos</w:t>
      </w:r>
      <w:bookmarkEnd w:id="1"/>
      <w:r>
        <w:rPr>
          <w:rFonts w:ascii="Cambria" w:eastAsia="Times New Roman" w:hAnsi="Cambria" w:cs="Times New Roman"/>
          <w:sz w:val="24"/>
          <w:szCs w:val="24"/>
          <w:lang w:val="es-ES"/>
        </w:rPr>
        <w:t>:  Catalina</w:t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  <w:t xml:space="preserve">      madre</w:t>
      </w:r>
    </w:p>
    <w:p w14:paraId="5A3FDBE8" w14:textId="19846251" w:rsidR="00F1597B" w:rsidRDefault="00773487" w:rsidP="00773487">
      <w:pPr>
        <w:spacing w:after="0" w:line="240" w:lineRule="auto"/>
        <w:ind w:left="1440" w:firstLine="720"/>
        <w:rPr>
          <w:rFonts w:ascii="Cambria" w:eastAsia="Times New Roman" w:hAnsi="Cambria" w:cs="Times New Roman"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C7686" wp14:editId="1B1884F7">
                <wp:simplePos x="0" y="0"/>
                <wp:positionH relativeFrom="column">
                  <wp:posOffset>2461260</wp:posOffset>
                </wp:positionH>
                <wp:positionV relativeFrom="paragraph">
                  <wp:posOffset>69215</wp:posOffset>
                </wp:positionV>
                <wp:extent cx="83820" cy="609600"/>
                <wp:effectExtent l="0" t="0" r="3048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8099A" id="Straight Connector 1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8pt,5.45pt" to="200.4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pQqQEAAKEDAAAOAAAAZHJzL2Uyb0RvYy54bWysU8tu2zAQvBfIPxC8x5JdwHAFyzkkSHIo&#10;2qBtPoChlhYBvkCylvz3Xa5spUiLAAlyIfjYmd2ZXW6vRmvYAWLS3rV8uag5Ayd9p92+5Y+/bi83&#10;nKUsXCeMd9DyIyR+tbv4tB1CAyvfe9NBZEjiUjOElvc5h6aqkuzBirTwARw+Kh+tyHiM+6qLYkB2&#10;a6pVXa+rwccuRC8hJby9mR75jviVApm/K5UgM9NyrC3TGml9Kmu124pmH0XotTyVId5RhRXaYdKZ&#10;6kZkwX5H/Q+V1TL65FVeSG8rr5SWQBpQzbJ+oeZnLwKQFjQnhdmm9HG08tvh2j1EtGEIqUnhIRYV&#10;o4qWKaPDPfaUdGGlbCTbjrNtMGYm8XLzebNCbyW+rOsv65pcrSaWwhZiynfgLSublhvtiijRiMPX&#10;lDEzhp5D8PBcB+3y0UAJNu4HKKY7zDdVRCMC1yayg8DmCinB5WVpKPJRdIEpbcwMrCntq8BTfIEC&#10;jc9bwDOCMnuXZ7DVzsf/Zc/juWQ1xZ8dmHQXC558d6QOkTU4B6TwNLNl0P4+E/z5Z+3+AAAA//8D&#10;AFBLAwQUAAYACAAAACEAFP8TJ90AAAAKAQAADwAAAGRycy9kb3ducmV2LnhtbEyPwU7DMBBE70j8&#10;g7VI3KjdUoU2jVMhSs+IAlKPbrwkAXsdxW6b/D3bEz3uzNPsTLEevBMn7GMbSMN0okAgVcG2VGv4&#10;/Ng+LEDEZMgaFwg1jBhhXd7eFCa34UzveNqlWnAIxdxoaFLqcilj1aA3cRI6JPa+Q+9N4rOvpe3N&#10;mcO9kzOlMulNS/yhMR2+NFj97o5eQ3T168/4NYbNzPbjZhv3+Dada31/NzyvQCQc0j8Ml/pcHUru&#10;dAhHslE4DY+Lp4xRNtQSBANzpXjL4SJkS5BlIa8nlH8AAAD//wMAUEsBAi0AFAAGAAgAAAAhALaD&#10;OJL+AAAA4QEAABMAAAAAAAAAAAAAAAAAAAAAAFtDb250ZW50X1R5cGVzXS54bWxQSwECLQAUAAYA&#10;CAAAACEAOP0h/9YAAACUAQAACwAAAAAAAAAAAAAAAAAvAQAAX3JlbHMvLnJlbHNQSwECLQAUAAYA&#10;CAAAACEArf2aUKkBAAChAwAADgAAAAAAAAAAAAAAAAAuAgAAZHJzL2Uyb0RvYy54bWxQSwECLQAU&#10;AAYACAAAACEAFP8TJ90AAAAKAQAADwAAAAAAAAAAAAAAAAADBAAAZHJzL2Rvd25yZXYueG1sUEsF&#10;BgAAAAAEAAQA8wAAAA0FAAAAAA==&#10;" strokecolor="#4579b8 [3044]"/>
            </w:pict>
          </mc:Fallback>
        </mc:AlternateContent>
      </w:r>
      <w:r>
        <w:rPr>
          <w:rFonts w:ascii="Cambria" w:eastAsia="Times New Roman" w:hAnsi="Cambria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FBD84" wp14:editId="15C61426">
                <wp:simplePos x="0" y="0"/>
                <wp:positionH relativeFrom="column">
                  <wp:posOffset>1447800</wp:posOffset>
                </wp:positionH>
                <wp:positionV relativeFrom="paragraph">
                  <wp:posOffset>46355</wp:posOffset>
                </wp:positionV>
                <wp:extent cx="60960" cy="441960"/>
                <wp:effectExtent l="0" t="0" r="34290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C239E" id="Straight Connector 1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3.65pt" to="118.8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9SwpgEAAKEDAAAOAAAAZHJzL2Uyb0RvYy54bWysU8tu2zAQvAfIPxC8x5KDwEgFyz4kaHso&#10;miBNPoChlhYBvkCylvz3Wa5sJUiLAg1yIShyZ3ZmuFpvR2vYHmLS3rV8uag5Ayd9p92u5U+PXy+u&#10;OUtZuE4Y76DlB0h8uzk/Ww+hgUvfe9NBZEjiUjOElvc5h6aqkuzBirTwARxeKh+tyPgZd1UXxYDs&#10;1lSXdb2qBh+7EL2ElPD0drrkG+JXCmS+UypBZqblqC3TGml9Lmu1WYtmF0XotTzKEB9QYYV22HSm&#10;uhVZsN9R/0FltYw+eZUX0tvKK6UlkAd0s6zfufnViwDkBcNJYY4pfR6t/Lm/cfcRYxhCalK4j8XF&#10;qKJlyujwHd+UfKFSNlJshzk2GDOTeLiqv6wwW4k3V1fLske6amIpbCGm/A28ZWXTcqNdMSUasf+R&#10;8lR6KkHcqw7a5YOBUmzcAyimO+w3KaIRgRsT2V7g4wopweXlsTVVF5jSxszAmtr+E3isL1Cg8fkf&#10;8Iygzt7lGWy18/Fv3fN4kqym+lMCk+8SwbPvDvRCFA3OAYV7nNkyaG+/Cf76Z21eAAAA//8DAFBL&#10;AwQUAAYACAAAACEAHlqv89wAAAAIAQAADwAAAGRycy9kb3ducmV2LnhtbEyPwU7DMBBE70j8g7VI&#10;3KhTF6VtiFMhSs+IAlKPbrwkAXsdxW6b/D3LCY6jGc28KTejd+KMQ+wCaZjPMhBIdbAdNRre33Z3&#10;KxAxGbLGBUINE0bYVNdXpSlsuNArnvepEVxCsTAa2pT6QspYt+hNnIUeib3PMHiTWA6NtIO5cLl3&#10;UmVZLr3piBda0+NTi/X3/uQ1RNc8f00fU9gqO0zbXTzgy/xe69ub8fEBRMIx/YXhF5/RoWKmYziR&#10;jcJpUGrFX5KG5QIE+2qxzEEcWedrkFUp/x+ofgAAAP//AwBQSwECLQAUAAYACAAAACEAtoM4kv4A&#10;AADhAQAAEwAAAAAAAAAAAAAAAAAAAAAAW0NvbnRlbnRfVHlwZXNdLnhtbFBLAQItABQABgAIAAAA&#10;IQA4/SH/1gAAAJQBAAALAAAAAAAAAAAAAAAAAC8BAABfcmVscy8ucmVsc1BLAQItABQABgAIAAAA&#10;IQABq9SwpgEAAKEDAAAOAAAAAAAAAAAAAAAAAC4CAABkcnMvZTJvRG9jLnhtbFBLAQItABQABgAI&#10;AAAAIQAeWq/z3AAAAAgBAAAPAAAAAAAAAAAAAAAAAAAEAABkcnMvZG93bnJldi54bWxQSwUGAAAA&#10;AAQABADzAAAACQUAAAAA&#10;" strokecolor="#4579b8 [3044]"/>
            </w:pict>
          </mc:Fallback>
        </mc:AlternateContent>
      </w:r>
      <w:r w:rsidR="00F1597B"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Me encanta </w:t>
      </w:r>
      <w:r w:rsidR="00F1597B" w:rsidRPr="00773487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viajar</w:t>
      </w:r>
      <w:r w:rsidR="00F1597B"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sola.</w:t>
      </w:r>
    </w:p>
    <w:p w14:paraId="5EE44A57" w14:textId="409E84FE" w:rsidR="00F1597B" w:rsidRPr="00B7508D" w:rsidRDefault="00773487" w:rsidP="0077348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sz w:val="24"/>
          <w:szCs w:val="24"/>
          <w:lang w:val="es-ES"/>
        </w:rPr>
        <w:t>Mismos sujetos</w:t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  <w:t>yo</w:t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</w:r>
      <w:proofErr w:type="spellStart"/>
      <w:r>
        <w:rPr>
          <w:rFonts w:ascii="Cambria" w:eastAsia="Times New Roman" w:hAnsi="Cambria" w:cs="Times New Roman"/>
          <w:sz w:val="24"/>
          <w:szCs w:val="24"/>
          <w:lang w:val="es-ES"/>
        </w:rPr>
        <w:t>yo</w:t>
      </w:r>
      <w:proofErr w:type="spellEnd"/>
      <w:r w:rsidR="00F1597B" w:rsidRPr="00B7508D">
        <w:rPr>
          <w:rFonts w:ascii="Cambria" w:eastAsia="Times New Roman" w:hAnsi="Cambria" w:cs="Times New Roman"/>
          <w:sz w:val="24"/>
          <w:szCs w:val="24"/>
          <w:lang w:val="es-ES"/>
        </w:rPr>
        <w:t>.</w:t>
      </w:r>
    </w:p>
    <w:p w14:paraId="4AA336CD" w14:textId="77777777" w:rsidR="00773487" w:rsidRDefault="00773487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</w:p>
    <w:p w14:paraId="7704DD7E" w14:textId="1C60DA4B" w:rsidR="00F1597B" w:rsidRPr="00B7508D" w:rsidRDefault="00F1597B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773487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Deseos y voluntades</w:t>
      </w:r>
    </w:p>
    <w:p w14:paraId="10B22E93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Los verbos y fórmulas que expresan deseos, voluntades y preferencias van seguidos de subjuntivo.</w:t>
      </w:r>
    </w:p>
    <w:p w14:paraId="1EB1845D" w14:textId="77777777" w:rsidR="00F1597B" w:rsidRPr="00B7508D" w:rsidRDefault="00F1597B" w:rsidP="00F15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Verbos y expresiones frecuentes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: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 xml:space="preserve">esperar, desear, preferir, querer, </w:t>
      </w:r>
      <w:proofErr w:type="spellStart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soñar</w:t>
      </w:r>
      <w:proofErr w:type="spellEnd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 xml:space="preserve"> con, tener ganas de, (me, te...) </w:t>
      </w:r>
      <w:proofErr w:type="spellStart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gustaría</w:t>
      </w:r>
      <w:proofErr w:type="spellEnd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 xml:space="preserve">, (me, te...) </w:t>
      </w:r>
      <w:proofErr w:type="spellStart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encantaría</w:t>
      </w:r>
      <w:proofErr w:type="spellEnd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,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etc.</w:t>
      </w:r>
    </w:p>
    <w:p w14:paraId="14DF5244" w14:textId="77777777" w:rsidR="00773487" w:rsidRDefault="00773487" w:rsidP="00773487">
      <w:pPr>
        <w:spacing w:after="0" w:line="240" w:lineRule="auto"/>
        <w:ind w:left="144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7EC8ACB6" w14:textId="541A357B" w:rsidR="00F1597B" w:rsidRDefault="00773487" w:rsidP="00773487">
      <w:pPr>
        <w:spacing w:after="0" w:line="240" w:lineRule="auto"/>
        <w:ind w:left="1440"/>
        <w:rPr>
          <w:rFonts w:ascii="Cambria" w:eastAsia="Times New Roman" w:hAnsi="Cambria" w:cs="Times New Roman"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299A3" wp14:editId="71105F6D">
                <wp:simplePos x="0" y="0"/>
                <wp:positionH relativeFrom="column">
                  <wp:posOffset>2080260</wp:posOffset>
                </wp:positionH>
                <wp:positionV relativeFrom="paragraph">
                  <wp:posOffset>53340</wp:posOffset>
                </wp:positionV>
                <wp:extent cx="312420" cy="274320"/>
                <wp:effectExtent l="0" t="0" r="3048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CD326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4.2pt" to="188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WPngEAAJgDAAAOAAAAZHJzL2Uyb0RvYy54bWysU8tu2zAQvAfoPxC8x3okaALBcg4J0kvR&#10;BmnzAQy1tAjwhSVryX/fJW3LRVugaJDLio+d2Z3han03W8N2gFF71/NmVXMGTvpBu23PX74/Xt5y&#10;FpNwgzDeQc/3EPnd5sPFegodtH70ZgBkROJiN4WejymFrqqiHMGKuPIBHF0qj1Yk2uK2GlBMxG5N&#10;1db1x2ryOAT0EmKk04fDJd8UfqVApq9KRUjM9Jx6SyViia85Vpu16LYowqjlsQ3xhi6s0I6KLlQP&#10;Ign2A/UfVFZL9NGrtJLeVl4pLaFoIDVN/Zuab6MIULSQOTEsNsX3o5VfdvfuCcmGKcQuhifMKmaF&#10;Nn+pPzYXs/aLWTAnJunwqmmvW7JU0lV7c31Fa2KpzuCAMX0Cb1le9Nxol7WITuw+x3RIPaUQ7ly+&#10;rNLeQE427hkU0wMVbAq6TAbcG2Q7QW8qpASXmmPpkp1hShuzAOt/A4/5GQplav4HvCBKZe/SArba&#10;efxb9TSfWlaH/JMDB93Zglc/7MvDFGvo+Yu5x1HN8/XrvsDPP9TmJwAAAP//AwBQSwMEFAAGAAgA&#10;AAAhAJjgAuThAAAACAEAAA8AAABkcnMvZG93bnJldi54bWxMj81OwzAQhO9IvIO1SFwQdfqTNApx&#10;KkCqeqAI0fAAbrwkEfG6ip005elZTnAczWjmm3wz2U6M2PvWkYL5LAKBVDnTUq3go9zepyB80GR0&#10;5wgVXNDDpri+ynVm3JnecTyEWnAJ+UwraEI4ZVL6qkGr/cydkNj7dL3VgWVfS9PrM5fbTi6iKJFW&#10;t8QLjT7hc4PV12GwCnbbJ3yJL0O9MvGuvBvL/ev3W6rU7c30+AAi4BT+wvCLz+hQMNPRDWS86BQs&#10;F+uEowrSFQj2l+uErxwVxPMEZJHL/weKHwAAAP//AwBQSwECLQAUAAYACAAAACEAtoM4kv4AAADh&#10;AQAAEwAAAAAAAAAAAAAAAAAAAAAAW0NvbnRlbnRfVHlwZXNdLnhtbFBLAQItABQABgAIAAAAIQA4&#10;/SH/1gAAAJQBAAALAAAAAAAAAAAAAAAAAC8BAABfcmVscy8ucmVsc1BLAQItABQABgAIAAAAIQAi&#10;glWPngEAAJgDAAAOAAAAAAAAAAAAAAAAAC4CAABkcnMvZTJvRG9jLnhtbFBLAQItABQABgAIAAAA&#10;IQCY4ALk4QAAAAgBAAAPAAAAAAAAAAAAAAAAAPgDAABkcnMvZG93bnJldi54bWxQSwUGAAAAAAQA&#10;BADzAAAABgUAAAAA&#10;" strokecolor="#4579b8 [3044]"/>
            </w:pict>
          </mc:Fallback>
        </mc:AlternateContent>
      </w:r>
      <w:r>
        <w:rPr>
          <w:rFonts w:ascii="Cambria" w:eastAsia="Times New Roman" w:hAnsi="Cambria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E311F" wp14:editId="52132194">
                <wp:simplePos x="0" y="0"/>
                <wp:positionH relativeFrom="column">
                  <wp:posOffset>1379220</wp:posOffset>
                </wp:positionH>
                <wp:positionV relativeFrom="paragraph">
                  <wp:posOffset>45720</wp:posOffset>
                </wp:positionV>
                <wp:extent cx="49530" cy="320040"/>
                <wp:effectExtent l="57150" t="38100" r="45720" b="228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AF3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08.6pt;margin-top:3.6pt;width:3.9pt;height:25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2uyQEAAOIDAAAOAAAAZHJzL2Uyb0RvYy54bWysU02P1DAMvSPxH6LcmXZ2FwTVdPYwy8cB&#10;wWphuWdTp42ULyVm2v57nHSmi2CFBOJiubHfs/3s7q4na9gRYtLetXy7qTkDJ32nXd/y+6/vXrzm&#10;LKFwnTDeQctnSPx6//zZbgwNXPjBmw4iIxKXmjG0fEAMTVUlOYAVaeMDOAoqH61A+ox91UUxErs1&#10;1UVdv6pGH7sQvYSU6PVmCfJ94VcKJH5WKgEy03LqDYuNxT5kW+13oumjCIOWpzbEP3RhhXZUdKW6&#10;ESjY96h/o7JaRp+8wo30tvJKaQllBppmW/8yzZdBBCizkDgprDKl/0crPx0P7jaSDGNITQq3MU8x&#10;qWiZMjp8oJ3y4n3LXo5Rz2wqAs6rgDAhk/R49eblJaksKXJJ27kq+lYLX8aGmPA9eMuy0/KEUeh+&#10;wIN3jjbl41JBHD8mpI4IeAZksHHZotDmresYzoHOCaMWrjeQ90jpOaV6HKR4OBtY4HegmO6ozaVM&#10;uTE4mMiOgq5DSAkOtysTZWeY0saswLoo8EfgKT9Dodzf34BXRKnsHa5gq52PT1XH6dyyWvLPCixz&#10;ZwkefDeXFRdp6JCKVqejz5f683eBP/6a+x8AAAD//wMAUEsDBBQABgAIAAAAIQBU5LYV2gAAAAgB&#10;AAAPAAAAZHJzL2Rvd25yZXYueG1sTI9BT4NAEIXvJv6HzZh4swuYFoMMjZJ4VqvxPLAjoOwsYbct&#10;/nu3p/Y0eXkvb75Xbhc7qgPPfnCCkK4SUCytM4N0CJ8fL3cPoHwgMTQ6YYQ/9rCtrq9KKow7yjsf&#10;dqFTsUR8QQh9CFOhtW97tuRXbmKJ3rebLYUo506bmY6x3I46S5KNtjRI/NDTxHXP7e9ubxF0UtdD&#10;7sLrF8kPufQ+f35rG8Tbm+XpEVTgJZzDcMKP6FBFpsbtxXg1ImRpnsUowulEP8vWcVuDsM43oKtS&#10;Xw6o/gEAAP//AwBQSwECLQAUAAYACAAAACEAtoM4kv4AAADhAQAAEwAAAAAAAAAAAAAAAAAAAAAA&#10;W0NvbnRlbnRfVHlwZXNdLnhtbFBLAQItABQABgAIAAAAIQA4/SH/1gAAAJQBAAALAAAAAAAAAAAA&#10;AAAAAC8BAABfcmVscy8ucmVsc1BLAQItABQABgAIAAAAIQBbCR2uyQEAAOIDAAAOAAAAAAAAAAAA&#10;AAAAAC4CAABkcnMvZTJvRG9jLnhtbFBLAQItABQABgAIAAAAIQBU5LYV2gAAAAgBAAAPAAAAAAAA&#10;AAAAAAAAACMEAABkcnMvZG93bnJldi54bWxQSwUGAAAAAAQABADzAAAAKgUAAAAA&#10;" strokecolor="#4579b8 [3044]">
                <v:stroke endarrow="block"/>
              </v:shape>
            </w:pict>
          </mc:Fallback>
        </mc:AlternateContent>
      </w:r>
      <w:r w:rsidR="00F1597B"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Quiero que Catalina </w:t>
      </w:r>
      <w:r w:rsidR="00F1597B" w:rsidRPr="00B7508D">
        <w:rPr>
          <w:rFonts w:ascii="Cambria" w:eastAsia="Times New Roman" w:hAnsi="Cambria" w:cs="Times New Roman"/>
          <w:sz w:val="24"/>
          <w:szCs w:val="24"/>
          <w:u w:val="single"/>
          <w:lang w:val="es-ES"/>
        </w:rPr>
        <w:t>haga</w:t>
      </w:r>
      <w:r w:rsidR="00F1597B"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un viaje de mochileras por Europa conmigo.</w:t>
      </w:r>
    </w:p>
    <w:p w14:paraId="2E806D7F" w14:textId="42FC0A26" w:rsidR="00773487" w:rsidRPr="00B7508D" w:rsidRDefault="00773487" w:rsidP="0077348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sz w:val="24"/>
          <w:szCs w:val="24"/>
          <w:lang w:val="es-ES"/>
        </w:rPr>
        <w:t>Diferentes sujetos   yo</w:t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  <w:t>Katalina</w:t>
      </w:r>
    </w:p>
    <w:p w14:paraId="3B0D0A64" w14:textId="77777777" w:rsidR="00773487" w:rsidRDefault="00773487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48D8E653" w14:textId="7D132650" w:rsidR="00F1597B" w:rsidRDefault="00773487" w:rsidP="0077348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1BCE0" wp14:editId="07814724">
                <wp:simplePos x="0" y="0"/>
                <wp:positionH relativeFrom="column">
                  <wp:posOffset>2979420</wp:posOffset>
                </wp:positionH>
                <wp:positionV relativeFrom="paragraph">
                  <wp:posOffset>50800</wp:posOffset>
                </wp:positionV>
                <wp:extent cx="76200" cy="411480"/>
                <wp:effectExtent l="0" t="0" r="19050" b="2667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C70CB" id="Straight Connector 1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pt,4pt" to="240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6/qAEAAKEDAAAOAAAAZHJzL2Uyb0RvYy54bWysU9tO3DAQfUfqP1h+7yZBCFC0WR5AbR8Q&#10;IC4fYJzxxpJvss0m+/eMJ7uhKlWlVn2xfJlzZs6Z8fpqsobtICbtXcebVc0ZOOl77bYdf3n+9vWS&#10;s5SF64XxDjq+h8SvNl9O1mNo4dQP3vQQGZK41I6h40POoa2qJAewIq18AIePykcrMh7jtuqjGJHd&#10;muq0rs+r0cc+RC8hJby9mR/5hviVApnvlUqQmek41pZpjbS+lrXarEW7jSIMWh7KEP9QhRXaYdKF&#10;6kZkwd6i/kRltYw+eZVX0tvKK6UlkAZU09S/qHkaRADSguaksNiU/h+tvNtdu4eINowhtSk8xKJi&#10;UtEyZXT4gT0lXVgpm8i2/WIbTJlJvLw4x05wJvHlrGnOLsnVamYpbCGm/B28ZWXTcaNdESVasbtN&#10;GTNj6DEEDx910C7vDZRg4x5BMd1jvrkiGhG4NpHtBDZXSAkuN6WhyEfRBaa0MQuwprR/BB7iCxRo&#10;fP4GvCAos3d5AVvtfPxd9jwdS1Zz/NGBWXex4NX3e+oQWYNzQAoPM1sG7eczwT9+1uYdAAD//wMA&#10;UEsDBBQABgAIAAAAIQD5Lr+c2wAAAAgBAAAPAAAAZHJzL2Rvd25yZXYueG1sTI/BTsMwEETvSPyD&#10;tUjcqJMoKiHEqRClZ0QBiaMbL0nAXke22yZ/z3KC42hGM2+azeysOGGIoycF+SoDgdR5M1Kv4O11&#10;d1OBiEmT0dYTKlgwwqa9vGh0bfyZXvC0T73gEoq1VjCkNNVSxm5Ap+PKT0jsffrgdGIZemmCPnO5&#10;s7LIsrV0eiReGPSEjwN23/ujUxBt//S1vC9+W5iwbHfxA5/zUqnrq/nhHkTCOf2F4Ref0aFlpoM/&#10;konCKijXdwVHFVR8if2yylkfFNwWFci2kf8PtD8AAAD//wMAUEsBAi0AFAAGAAgAAAAhALaDOJL+&#10;AAAA4QEAABMAAAAAAAAAAAAAAAAAAAAAAFtDb250ZW50X1R5cGVzXS54bWxQSwECLQAUAAYACAAA&#10;ACEAOP0h/9YAAACUAQAACwAAAAAAAAAAAAAAAAAvAQAAX3JlbHMvLnJlbHNQSwECLQAUAAYACAAA&#10;ACEANeFOv6gBAAChAwAADgAAAAAAAAAAAAAAAAAuAgAAZHJzL2Uyb0RvYy54bWxQSwECLQAUAAYA&#10;CAAAACEA+S6/nNsAAAAIAQAADwAAAAAAAAAAAAAAAAACBAAAZHJzL2Rvd25yZXYueG1sUEsFBgAA&#10;AAAEAAQA8wAAAAoFAAAAAA==&#10;" strokecolor="#4579b8 [3044]"/>
            </w:pict>
          </mc:Fallback>
        </mc:AlternateContent>
      </w:r>
      <w:r>
        <w:rPr>
          <w:rFonts w:ascii="Cambria" w:eastAsia="Times New Roman" w:hAnsi="Cambria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365C3" wp14:editId="588996E3">
                <wp:simplePos x="0" y="0"/>
                <wp:positionH relativeFrom="column">
                  <wp:posOffset>1684020</wp:posOffset>
                </wp:positionH>
                <wp:positionV relativeFrom="paragraph">
                  <wp:posOffset>73660</wp:posOffset>
                </wp:positionV>
                <wp:extent cx="144780" cy="304800"/>
                <wp:effectExtent l="0" t="0" r="2667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5A25E" id="Straight Connector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6pt,5.8pt" to="2in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+inwEAAJgDAAAOAAAAZHJzL2Uyb0RvYy54bWysU9tO4zAQfV+Jf7D8TpOy1VJFTXkALS+I&#10;RcvyAcYZN5Z809g06d/v2G1TBEirRbw4vsw5M+fMZHU1WsO2gFF71/L5rOYMnPSddpuWP/35eb7k&#10;LCbhOmG8g5bvIPKr9dm31RAauPC9Nx0gIxIXmyG0vE8pNFUVZQ9WxJkP4OhRebQi0RE3VYdiIHZr&#10;qou6/lENHruAXkKMdHuzf+Trwq8UyPRLqQiJmZZTbamsWNbnvFbrlWg2KEKv5aEM8YkqrNCOkk5U&#10;NyIJ9oL6HZXVEn30Ks2kt5VXSksoGkjNvH6j5rEXAYoWMieGyab4dbTyfnvtHpBsGEJsYnjArGJU&#10;aPOX6mNjMWs3mQVjYpIu54vF5ZIslfT0vV4s62JmdQIHjOkWvGV503KjXdYiGrG9i4kSUugxhA6n&#10;9GWXdgZysHG/QTHd5YQFXSYDrg2yraCeCinBpXnuI/GV6AxT2pgJWP8beIjPUChT8z/gCVEye5cm&#10;sNXO40fZ03gsWe3jjw7sdWcLnn23K40p1lD7i8LDqOb5en0u8NMPtf4LAAD//wMAUEsDBBQABgAI&#10;AAAAIQABIgAK4AAAAAkBAAAPAAAAZHJzL2Rvd25yZXYueG1sTI/RToNAEEXfTfyHzZj4YuxSIgSR&#10;pVGTpg/aGIsfsGVHILKzhF0o9esdn/Rxck/unFtsFtuLGUffOVKwXkUgkGpnOmoUfFTb2wyED5qM&#10;7h2hgjN62JSXF4XOjTvRO86H0AguIZ9rBW0IQy6lr1u02q/cgMTZpxutDnyOjTSjPnG57WUcRam0&#10;uiP+0OoBn1usvw6TVbDbPuFLcp6aO5Psqpu5et1/v2VKXV8tjw8gAi7hD4ZffVaHkp2ObiLjRa8g&#10;TpOYUQ7WKQgG4izjcUcFyX0Ksizk/wXlDwAAAP//AwBQSwECLQAUAAYACAAAACEAtoM4kv4AAADh&#10;AQAAEwAAAAAAAAAAAAAAAAAAAAAAW0NvbnRlbnRfVHlwZXNdLnhtbFBLAQItABQABgAIAAAAIQA4&#10;/SH/1gAAAJQBAAALAAAAAAAAAAAAAAAAAC8BAABfcmVscy8ucmVsc1BLAQItABQABgAIAAAAIQBC&#10;dx+inwEAAJgDAAAOAAAAAAAAAAAAAAAAAC4CAABkcnMvZTJvRG9jLnhtbFBLAQItABQABgAIAAAA&#10;IQABIgAK4AAAAAkBAAAPAAAAAAAAAAAAAAAAAPkDAABkcnMvZG93bnJldi54bWxQSwUGAAAAAAQA&#10;BADzAAAABgUAAAAA&#10;" strokecolor="#4579b8 [3044]"/>
            </w:pict>
          </mc:Fallback>
        </mc:AlternateContent>
      </w:r>
      <w:r>
        <w:rPr>
          <w:rFonts w:ascii="Cambria" w:eastAsia="Times New Roman" w:hAnsi="Cambria" w:cs="Times New Roman"/>
          <w:sz w:val="24"/>
          <w:szCs w:val="24"/>
          <w:lang w:val="es-ES"/>
        </w:rPr>
        <w:t xml:space="preserve">Mismos sujetos                    </w:t>
      </w:r>
      <w:r w:rsidR="00F1597B"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Tengo ganas de </w:t>
      </w:r>
      <w:r w:rsidR="00F1597B" w:rsidRPr="00B7508D">
        <w:rPr>
          <w:rFonts w:ascii="Cambria" w:eastAsia="Times New Roman" w:hAnsi="Cambria" w:cs="Times New Roman"/>
          <w:sz w:val="24"/>
          <w:szCs w:val="24"/>
          <w:u w:val="single"/>
          <w:lang w:val="es-ES"/>
        </w:rPr>
        <w:t>hacer</w:t>
      </w:r>
      <w:r w:rsidR="00F1597B"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un viaje por toda Europa con Catalina.</w:t>
      </w:r>
    </w:p>
    <w:p w14:paraId="2A5D90F6" w14:textId="0800F484" w:rsidR="00773487" w:rsidRPr="00B7508D" w:rsidRDefault="00773487" w:rsidP="0077348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sz w:val="24"/>
          <w:szCs w:val="24"/>
          <w:lang w:val="es-ES"/>
        </w:rPr>
        <w:tab/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  <w:t>Yo</w:t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</w:r>
      <w:r>
        <w:rPr>
          <w:rFonts w:ascii="Cambria" w:eastAsia="Times New Roman" w:hAnsi="Cambria" w:cs="Times New Roman"/>
          <w:sz w:val="24"/>
          <w:szCs w:val="24"/>
          <w:lang w:val="es-ES"/>
        </w:rPr>
        <w:tab/>
      </w:r>
      <w:proofErr w:type="spellStart"/>
      <w:r>
        <w:rPr>
          <w:rFonts w:ascii="Cambria" w:eastAsia="Times New Roman" w:hAnsi="Cambria" w:cs="Times New Roman"/>
          <w:sz w:val="24"/>
          <w:szCs w:val="24"/>
          <w:lang w:val="es-ES"/>
        </w:rPr>
        <w:t>yo</w:t>
      </w:r>
      <w:proofErr w:type="spellEnd"/>
    </w:p>
    <w:p w14:paraId="4408C8B5" w14:textId="77777777" w:rsidR="00F1597B" w:rsidRPr="00773487" w:rsidRDefault="00F1597B" w:rsidP="00F159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highlight w:val="yellow"/>
        </w:rPr>
      </w:pPr>
      <w:r w:rsidRPr="00773487">
        <w:rPr>
          <w:rFonts w:ascii="Cambria" w:eastAsia="Times New Roman" w:hAnsi="Cambria" w:cs="Times New Roman"/>
          <w:b/>
          <w:bCs/>
          <w:i/>
          <w:iCs/>
          <w:sz w:val="24"/>
          <w:szCs w:val="24"/>
          <w:highlight w:val="yellow"/>
        </w:rPr>
        <w:t>¡</w:t>
      </w:r>
      <w:proofErr w:type="spellStart"/>
      <w:r w:rsidRPr="00773487">
        <w:rPr>
          <w:rFonts w:ascii="Cambria" w:eastAsia="Times New Roman" w:hAnsi="Cambria" w:cs="Times New Roman"/>
          <w:b/>
          <w:bCs/>
          <w:i/>
          <w:iCs/>
          <w:sz w:val="24"/>
          <w:szCs w:val="24"/>
          <w:highlight w:val="yellow"/>
        </w:rPr>
        <w:t>Ojalá</w:t>
      </w:r>
      <w:proofErr w:type="spellEnd"/>
      <w:proofErr w:type="gramStart"/>
      <w:r w:rsidRPr="00773487">
        <w:rPr>
          <w:rFonts w:ascii="Cambria" w:eastAsia="Times New Roman" w:hAnsi="Cambria" w:cs="Times New Roman"/>
          <w:b/>
          <w:bCs/>
          <w:i/>
          <w:iCs/>
          <w:sz w:val="24"/>
          <w:szCs w:val="24"/>
          <w:highlight w:val="yellow"/>
        </w:rPr>
        <w:t>…!,</w:t>
      </w:r>
      <w:proofErr w:type="gramEnd"/>
      <w:r w:rsidRPr="00773487">
        <w:rPr>
          <w:rFonts w:ascii="Cambria" w:eastAsia="Times New Roman" w:hAnsi="Cambria" w:cs="Times New Roman"/>
          <w:b/>
          <w:bCs/>
          <w:i/>
          <w:iCs/>
          <w:sz w:val="24"/>
          <w:szCs w:val="24"/>
          <w:highlight w:val="yellow"/>
        </w:rPr>
        <w:t xml:space="preserve"> ¡Que…!</w:t>
      </w:r>
    </w:p>
    <w:p w14:paraId="60A1FA32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¡</w:t>
      </w:r>
      <w:r w:rsidRPr="00773487">
        <w:rPr>
          <w:rFonts w:ascii="Cambria" w:eastAsia="Times New Roman" w:hAnsi="Cambria" w:cs="Times New Roman"/>
          <w:i/>
          <w:iCs/>
          <w:sz w:val="24"/>
          <w:szCs w:val="24"/>
          <w:highlight w:val="yellow"/>
          <w:lang w:val="es-ES"/>
        </w:rPr>
        <w:t>Ojalá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773487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gane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en el bingo esta tarde!</w:t>
      </w:r>
    </w:p>
    <w:p w14:paraId="410837CA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¡</w:t>
      </w:r>
      <w:r w:rsidRPr="00773487">
        <w:rPr>
          <w:rFonts w:ascii="Cambria" w:eastAsia="Times New Roman" w:hAnsi="Cambria" w:cs="Times New Roman"/>
          <w:i/>
          <w:iCs/>
          <w:sz w:val="24"/>
          <w:szCs w:val="24"/>
          <w:highlight w:val="yellow"/>
          <w:lang w:val="es-ES"/>
        </w:rPr>
        <w:t>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773487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tengas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suerte en el bingo!</w:t>
      </w:r>
    </w:p>
    <w:p w14:paraId="7351223D" w14:textId="77777777" w:rsidR="00F1597B" w:rsidRPr="005B543F" w:rsidRDefault="00F1597B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773487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Consejos, sugerencias, órdenes y peticiones</w:t>
      </w:r>
    </w:p>
    <w:p w14:paraId="0A9B608B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Los consejos, recomendaciones, sugerencias, propuestas, </w:t>
      </w:r>
      <w:proofErr w:type="spellStart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órdenes</w:t>
      </w:r>
      <w:proofErr w:type="spellEnd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, prohibiciones y peticiones de una persona a otra van seguidos de subjuntivo.</w:t>
      </w:r>
    </w:p>
    <w:p w14:paraId="1D22AC48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Todos nuestros amigos </w:t>
      </w:r>
      <w:r w:rsidRPr="00773487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aconsejan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773487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reservemos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Italia para el final.</w:t>
      </w:r>
    </w:p>
    <w:p w14:paraId="5638149B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No </w:t>
      </w:r>
      <w:r w:rsidRPr="00773487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nos recomiendan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773487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perdamos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el tiempo con guías turísticas.</w:t>
      </w:r>
    </w:p>
    <w:p w14:paraId="407B5EF7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■ </w:t>
      </w:r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Verbos frecuentes: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 xml:space="preserve"> (des)aconsejar, exigir, recomendar, sugerir, proponer, ordenar, prohibir, pedir,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etc.</w:t>
      </w:r>
    </w:p>
    <w:p w14:paraId="10E626CC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Nuestra amiga Paula </w:t>
      </w:r>
      <w:r w:rsidRPr="00773487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recomienda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773487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viajar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en los trenes nocturnos.</w:t>
      </w:r>
    </w:p>
    <w:p w14:paraId="686B1E4C" w14:textId="77777777" w:rsidR="00F1597B" w:rsidRPr="005B543F" w:rsidRDefault="00F1597B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773487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Valoraciones</w:t>
      </w:r>
    </w:p>
    <w:p w14:paraId="707640AB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Las construcciones con la forma </w:t>
      </w:r>
      <w:r w:rsidRPr="00B7508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val="es-ES"/>
        </w:rPr>
        <w:t xml:space="preserve">(no) es/está... que 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van seguidas de subjuntivo. Estas expresiones valoran una </w:t>
      </w:r>
      <w:proofErr w:type="spellStart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acción</w:t>
      </w:r>
      <w:proofErr w:type="spellEnd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o </w:t>
      </w:r>
      <w:proofErr w:type="spellStart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situación</w:t>
      </w:r>
      <w:proofErr w:type="spellEnd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desde una perspectiva neutra.</w:t>
      </w:r>
    </w:p>
    <w:p w14:paraId="0BD49A87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773487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Es necesario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773487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elijamos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pronto el destino para organizar el viaje.</w:t>
      </w:r>
    </w:p>
    <w:p w14:paraId="53B7280E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773487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Es obligatorio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773487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comprar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un billete de tren para cada desplazamiento.</w:t>
      </w:r>
    </w:p>
    <w:p w14:paraId="34888A97" w14:textId="77777777" w:rsidR="00F1597B" w:rsidRPr="005B543F" w:rsidRDefault="00F1597B" w:rsidP="00F1597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Atención</w:t>
      </w:r>
    </w:p>
    <w:p w14:paraId="753983BE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En la forma afirmativa, van seguidas de </w:t>
      </w:r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indicativo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las construcciones: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es cierto que, está claro que, está comprobado que, es evidente que, es obvio que, es verdad que.</w:t>
      </w:r>
    </w:p>
    <w:p w14:paraId="3A7FF567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Pero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: en la forma negativa, estas mismas construcciones van seguidas de </w:t>
      </w:r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subjuntivo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.</w:t>
      </w:r>
    </w:p>
    <w:p w14:paraId="572CE76D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773487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Está claro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algunos trenes </w:t>
      </w:r>
      <w:r w:rsidRPr="00773487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son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más caros que otros.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br/>
      </w:r>
      <w:r w:rsidRPr="00773487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No está claro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que esa página de billetes de tren </w:t>
      </w:r>
      <w:r w:rsidRPr="00773487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sea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de fiar.</w:t>
      </w:r>
    </w:p>
    <w:p w14:paraId="70B71E08" w14:textId="77777777" w:rsidR="00F1597B" w:rsidRPr="005B543F" w:rsidRDefault="00F1597B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773487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Probabilidad e hipótesis</w:t>
      </w:r>
    </w:p>
    <w:p w14:paraId="3C080627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Las fórmulas que expresan grados de probabilidad o una hipótesis sobre el presente o el futuro van seguidas de subjuntivo o de indicativo según cada caso.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6"/>
        <w:gridCol w:w="1146"/>
        <w:gridCol w:w="1227"/>
        <w:gridCol w:w="4351"/>
      </w:tblGrid>
      <w:tr w:rsidR="00F1597B" w:rsidRPr="00B7508D" w14:paraId="10855357" w14:textId="77777777" w:rsidTr="00773487">
        <w:tc>
          <w:tcPr>
            <w:tcW w:w="0" w:type="auto"/>
            <w:vAlign w:val="center"/>
            <w:hideMark/>
          </w:tcPr>
          <w:p w14:paraId="1AE0D9B7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Fórmulas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0D0943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Indicativo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2929A0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Subjuntivo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2EDA9C" w14:textId="77777777" w:rsidR="00F1597B" w:rsidRPr="00B7508D" w:rsidRDefault="00F1597B" w:rsidP="00F1597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Ejemplos</w:t>
            </w:r>
            <w:proofErr w:type="spellEnd"/>
          </w:p>
        </w:tc>
      </w:tr>
      <w:tr w:rsidR="00F1597B" w:rsidRPr="00FF2A4F" w14:paraId="2263CDB8" w14:textId="77777777" w:rsidTr="00773487">
        <w:tc>
          <w:tcPr>
            <w:tcW w:w="0" w:type="auto"/>
            <w:vAlign w:val="center"/>
            <w:hideMark/>
          </w:tcPr>
          <w:p w14:paraId="65DADAB7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773487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highlight w:val="yellow"/>
              </w:rPr>
              <w:t>quizá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(s)*</w:t>
            </w:r>
          </w:p>
        </w:tc>
        <w:tc>
          <w:tcPr>
            <w:tcW w:w="0" w:type="auto"/>
            <w:vAlign w:val="center"/>
            <w:hideMark/>
          </w:tcPr>
          <w:p w14:paraId="18057B78" w14:textId="75CE7AAC" w:rsidR="00F1597B" w:rsidRPr="00B7508D" w:rsidRDefault="00773487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55E6E0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2AFEEAA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Quizá 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hagamos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un viaje por toda Europa.</w:t>
            </w:r>
          </w:p>
        </w:tc>
      </w:tr>
      <w:tr w:rsidR="00F1597B" w:rsidRPr="00FF2A4F" w14:paraId="68C05381" w14:textId="77777777" w:rsidTr="00773487">
        <w:tc>
          <w:tcPr>
            <w:tcW w:w="0" w:type="auto"/>
            <w:vAlign w:val="center"/>
            <w:hideMark/>
          </w:tcPr>
          <w:p w14:paraId="69D7DD24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773487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highlight w:val="yellow"/>
              </w:rPr>
              <w:t>tal</w:t>
            </w:r>
            <w:proofErr w:type="spellEnd"/>
            <w:r w:rsidRPr="00773487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73487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highlight w:val="yellow"/>
              </w:rPr>
              <w:t>vez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194B8AFE" w14:textId="2CC8A12B" w:rsidR="00F1597B" w:rsidRPr="00B7508D" w:rsidRDefault="00773487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21FEEBF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E16B8E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Tal vez 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hagamos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un viaje por toda Europa.</w:t>
            </w:r>
          </w:p>
        </w:tc>
      </w:tr>
      <w:tr w:rsidR="00F1597B" w:rsidRPr="00FF2A4F" w14:paraId="20AF9B36" w14:textId="77777777" w:rsidTr="00773487">
        <w:tc>
          <w:tcPr>
            <w:tcW w:w="0" w:type="auto"/>
            <w:vAlign w:val="center"/>
            <w:hideMark/>
          </w:tcPr>
          <w:p w14:paraId="355067B0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773487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highlight w:val="yellow"/>
              </w:rPr>
              <w:lastRenderedPageBreak/>
              <w:t>puede</w:t>
            </w:r>
            <w:proofErr w:type="spellEnd"/>
            <w:r w:rsidRPr="00773487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highlight w:val="yellow"/>
              </w:rPr>
              <w:t xml:space="preserve"> (ser) que</w:t>
            </w:r>
          </w:p>
        </w:tc>
        <w:tc>
          <w:tcPr>
            <w:tcW w:w="0" w:type="auto"/>
            <w:vAlign w:val="center"/>
            <w:hideMark/>
          </w:tcPr>
          <w:p w14:paraId="68A68D06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7D00F6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E9AB8C7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Puede que 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hagamos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un viaje por toda Europa.</w:t>
            </w:r>
          </w:p>
        </w:tc>
      </w:tr>
      <w:tr w:rsidR="00F1597B" w:rsidRPr="00FF2A4F" w14:paraId="1106CE09" w14:textId="77777777" w:rsidTr="00773487">
        <w:tc>
          <w:tcPr>
            <w:tcW w:w="0" w:type="auto"/>
            <w:vAlign w:val="center"/>
            <w:hideMark/>
          </w:tcPr>
          <w:p w14:paraId="0BE23632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es (</w:t>
            </w: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im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)</w:t>
            </w: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posible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 que</w:t>
            </w:r>
          </w:p>
        </w:tc>
        <w:tc>
          <w:tcPr>
            <w:tcW w:w="0" w:type="auto"/>
            <w:vAlign w:val="center"/>
            <w:hideMark/>
          </w:tcPr>
          <w:p w14:paraId="0045CBE6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ABDEB8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C8BFA1C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Es posible que 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hagamos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un viaje por toda Europa.</w:t>
            </w:r>
          </w:p>
        </w:tc>
      </w:tr>
      <w:tr w:rsidR="00F1597B" w:rsidRPr="00FF2A4F" w14:paraId="0744ABD4" w14:textId="77777777" w:rsidTr="00773487">
        <w:tc>
          <w:tcPr>
            <w:tcW w:w="0" w:type="auto"/>
            <w:vAlign w:val="center"/>
            <w:hideMark/>
          </w:tcPr>
          <w:p w14:paraId="4D1AEE5C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posiblemente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*, </w:t>
            </w: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probablemente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*, </w:t>
            </w: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seguramente</w:t>
            </w:r>
            <w:proofErr w:type="spellEnd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1D371704" w14:textId="3478561F" w:rsidR="00F1597B" w:rsidRPr="00B7508D" w:rsidRDefault="00773487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57AB4E4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F7A70C3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Posiblemente 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hagamos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un viaje por toda Europa.</w:t>
            </w:r>
          </w:p>
        </w:tc>
      </w:tr>
      <w:tr w:rsidR="00F1597B" w:rsidRPr="00FF2A4F" w14:paraId="556A41A0" w14:textId="77777777" w:rsidTr="00773487">
        <w:tc>
          <w:tcPr>
            <w:tcW w:w="0" w:type="auto"/>
            <w:vAlign w:val="center"/>
            <w:hideMark/>
          </w:tcPr>
          <w:p w14:paraId="7080A653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7508D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igual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79B4D8" w14:textId="3909709D" w:rsidR="00F1597B" w:rsidRPr="00B7508D" w:rsidRDefault="00773487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21B6B27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EAA935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Igual 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hacemos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un viaje por toda Europa.</w:t>
            </w:r>
          </w:p>
        </w:tc>
      </w:tr>
      <w:tr w:rsidR="00F1597B" w:rsidRPr="00FF2A4F" w14:paraId="61CB0312" w14:textId="77777777" w:rsidTr="00773487">
        <w:tc>
          <w:tcPr>
            <w:tcW w:w="0" w:type="auto"/>
            <w:vAlign w:val="center"/>
            <w:hideMark/>
          </w:tcPr>
          <w:p w14:paraId="68647C20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73487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highlight w:val="yellow"/>
              </w:rPr>
              <w:t xml:space="preserve">a lo </w:t>
            </w:r>
            <w:proofErr w:type="spellStart"/>
            <w:r w:rsidRPr="00773487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highlight w:val="yellow"/>
              </w:rPr>
              <w:t>mejor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FAD221" w14:textId="2F4DC112" w:rsidR="00F1597B" w:rsidRPr="00B7508D" w:rsidRDefault="00773487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E5C3B84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6416C9" w14:textId="77777777" w:rsidR="00F1597B" w:rsidRPr="00B7508D" w:rsidRDefault="00F1597B" w:rsidP="00F1597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</w:pP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A lo mejor 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u w:val="single"/>
                <w:lang w:val="es-ES"/>
              </w:rPr>
              <w:t>hacemos</w:t>
            </w:r>
            <w:r w:rsidRPr="00B7508D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 xml:space="preserve"> un viaje por toda Europa.</w:t>
            </w:r>
          </w:p>
        </w:tc>
      </w:tr>
    </w:tbl>
    <w:p w14:paraId="4441B2AA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*Las expresiones </w:t>
      </w:r>
      <w:proofErr w:type="spellStart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quiza</w:t>
      </w:r>
      <w:proofErr w:type="spellEnd"/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 xml:space="preserve">́(s), tal vez, posiblemente, probablemente 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y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 xml:space="preserve"> seguramente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pueden ir seguidas de indicativo para hablar del pasado (p. ej.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Seguramente nos quedó por ver alguna ciudad preciosa.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).</w:t>
      </w:r>
    </w:p>
    <w:p w14:paraId="276FF788" w14:textId="77777777" w:rsidR="00F1597B" w:rsidRPr="00B7508D" w:rsidRDefault="00F1597B" w:rsidP="00F1597B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630A91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Opiniones negadas y duda</w:t>
      </w:r>
    </w:p>
    <w:p w14:paraId="0D77D2BC" w14:textId="77777777" w:rsidR="00F1597B" w:rsidRPr="00B7508D" w:rsidRDefault="00F1597B" w:rsidP="00F1597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Los verbos de </w:t>
      </w:r>
      <w:proofErr w:type="spellStart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opinión</w:t>
      </w:r>
      <w:proofErr w:type="spellEnd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y de pensamiento van seguidos de subjuntivo solo cuando la </w:t>
      </w:r>
      <w:proofErr w:type="spellStart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oración</w:t>
      </w:r>
      <w:proofErr w:type="spellEnd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principal está negada.</w:t>
      </w:r>
    </w:p>
    <w:p w14:paraId="48DC1DDC" w14:textId="77777777" w:rsidR="00F1597B" w:rsidRPr="005B543F" w:rsidRDefault="00F1597B" w:rsidP="00F1597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sz w:val="24"/>
          <w:szCs w:val="24"/>
          <w:lang w:val="es-ES"/>
        </w:rPr>
        <w:t>Ejemplo:</w:t>
      </w:r>
    </w:p>
    <w:p w14:paraId="3F72572A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630A91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No creo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Catalina </w:t>
      </w:r>
      <w:r w:rsidRPr="00630A91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esté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nerviosa por el viaje. →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subjuntivo</w:t>
      </w:r>
    </w:p>
    <w:p w14:paraId="2086C2B9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630A91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Creo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Catalina </w:t>
      </w:r>
      <w:r w:rsidRPr="00630A91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está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nerviosa por el viaje. →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indicativo</w:t>
      </w:r>
    </w:p>
    <w:p w14:paraId="6CE8EC3A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630A91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Creo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Catalina </w:t>
      </w:r>
      <w:r w:rsidRPr="00630A91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no </w:t>
      </w:r>
      <w:proofErr w:type="spellStart"/>
      <w:r w:rsidRPr="00630A91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esta</w:t>
      </w:r>
      <w:proofErr w:type="spellEnd"/>
      <w:r w:rsidRPr="00630A91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́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nerviosa por el viaje. </w:t>
      </w:r>
      <w:r w:rsidRPr="00B7508D">
        <w:rPr>
          <w:rFonts w:ascii="Cambria" w:eastAsia="Times New Roman" w:hAnsi="Cambria" w:cs="Times New Roman"/>
          <w:sz w:val="24"/>
          <w:szCs w:val="24"/>
        </w:rPr>
        <w:t xml:space="preserve">→ </w:t>
      </w:r>
      <w:proofErr w:type="spellStart"/>
      <w:r w:rsidRPr="00B7508D">
        <w:rPr>
          <w:rFonts w:ascii="Cambria" w:eastAsia="Times New Roman" w:hAnsi="Cambria" w:cs="Times New Roman"/>
          <w:i/>
          <w:iCs/>
          <w:sz w:val="24"/>
          <w:szCs w:val="24"/>
        </w:rPr>
        <w:t>indicativo</w:t>
      </w:r>
      <w:proofErr w:type="spellEnd"/>
    </w:p>
    <w:p w14:paraId="3EBB4FAD" w14:textId="77777777" w:rsidR="00F1597B" w:rsidRPr="00B7508D" w:rsidRDefault="00F1597B" w:rsidP="00F159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Verbos de </w:t>
      </w:r>
      <w:proofErr w:type="spellStart"/>
      <w:r w:rsidRPr="00B7508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opinión</w:t>
      </w:r>
      <w:proofErr w:type="spellEnd"/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: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creer, estar seguro/-a/-os/-as de, parecer, pensar, suponer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>, etc.</w:t>
      </w:r>
    </w:p>
    <w:p w14:paraId="3F274DE0" w14:textId="0B651ECF" w:rsidR="00F1597B" w:rsidRPr="005B543F" w:rsidRDefault="00F1597B" w:rsidP="00B66DE3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5B543F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Atención</w:t>
      </w:r>
      <w:r w:rsidR="00B66DE3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       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El verbo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dudar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va seguido siempre de subjuntivo</w:t>
      </w:r>
      <w:r w:rsidRPr="005B543F">
        <w:rPr>
          <w:rFonts w:ascii="Cambria" w:eastAsia="Times New Roman" w:hAnsi="Cambria" w:cs="Times New Roman"/>
          <w:sz w:val="24"/>
          <w:szCs w:val="24"/>
          <w:lang w:val="es-ES"/>
        </w:rPr>
        <w:t>:</w:t>
      </w:r>
    </w:p>
    <w:p w14:paraId="61E36017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630A91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Dudo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el viaje </w:t>
      </w:r>
      <w:r w:rsidRPr="00630A91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dure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más de dos meses.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br/>
      </w:r>
      <w:r w:rsidRPr="00630A91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No dudo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algunos destinos </w:t>
      </w:r>
      <w:r w:rsidRPr="00630A91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sean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más interesantes que otros.</w:t>
      </w:r>
    </w:p>
    <w:p w14:paraId="2CA2805B" w14:textId="77777777" w:rsidR="00F1597B" w:rsidRPr="00B7508D" w:rsidRDefault="00F1597B" w:rsidP="00F1597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B66DE3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Cambio de sujeto</w:t>
      </w:r>
    </w:p>
    <w:p w14:paraId="3A88B984" w14:textId="77777777" w:rsidR="00F1597B" w:rsidRPr="00B7508D" w:rsidRDefault="00F1597B" w:rsidP="00F1597B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B66DE3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Quiero que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mi amiga Catalina </w:t>
      </w:r>
      <w:r w:rsidRPr="00B66DE3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val="es-ES"/>
        </w:rPr>
        <w:t>haga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un viaje por Europa conmigo. →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 xml:space="preserve"> yo, ella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br/>
      </w:r>
      <w:r w:rsidRPr="00B66DE3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Quiero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B66DE3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val="es-ES"/>
        </w:rPr>
        <w:t>hacer</w:t>
      </w:r>
      <w:r w:rsidRPr="00B7508D">
        <w:rPr>
          <w:rFonts w:ascii="Cambria" w:eastAsia="Times New Roman" w:hAnsi="Cambria" w:cs="Times New Roman"/>
          <w:sz w:val="24"/>
          <w:szCs w:val="24"/>
          <w:lang w:val="es-ES"/>
        </w:rPr>
        <w:t xml:space="preserve"> un viaje por toda Europa con Catalina. → </w:t>
      </w:r>
      <w:r w:rsidRPr="00B7508D">
        <w:rPr>
          <w:rFonts w:ascii="Cambria" w:eastAsia="Times New Roman" w:hAnsi="Cambria" w:cs="Times New Roman"/>
          <w:i/>
          <w:iCs/>
          <w:sz w:val="24"/>
          <w:szCs w:val="24"/>
          <w:lang w:val="es-ES"/>
        </w:rPr>
        <w:t>yo</w:t>
      </w:r>
    </w:p>
    <w:p w14:paraId="606DE018" w14:textId="77777777" w:rsidR="00782E3F" w:rsidRDefault="00782E3F">
      <w:pPr>
        <w:rPr>
          <w:rFonts w:ascii="Cambria" w:hAnsi="Cambria"/>
          <w:b/>
          <w:bCs/>
          <w:sz w:val="24"/>
          <w:szCs w:val="24"/>
          <w:highlight w:val="yellow"/>
          <w:lang w:val="es-ES"/>
        </w:rPr>
      </w:pPr>
    </w:p>
    <w:p w14:paraId="179C828A" w14:textId="52D33785" w:rsidR="00782E3F" w:rsidRPr="00B7508D" w:rsidRDefault="00782E3F" w:rsidP="00782E3F">
      <w:pPr>
        <w:rPr>
          <w:rFonts w:ascii="Cambria" w:hAnsi="Cambria"/>
          <w:sz w:val="24"/>
          <w:szCs w:val="24"/>
          <w:lang w:val="es-ES"/>
        </w:rPr>
      </w:pPr>
      <w:r w:rsidRPr="00B7508D">
        <w:rPr>
          <w:rFonts w:ascii="Cambria" w:hAnsi="Cambria"/>
          <w:sz w:val="24"/>
          <w:szCs w:val="24"/>
          <w:lang w:val="es-ES"/>
        </w:rPr>
        <w:t>Producir, traducir, conocer, conducir</w:t>
      </w:r>
      <w:r>
        <w:rPr>
          <w:rFonts w:ascii="Cambria" w:hAnsi="Cambria"/>
          <w:sz w:val="24"/>
          <w:szCs w:val="24"/>
          <w:lang w:val="es-ES"/>
        </w:rPr>
        <w:t xml:space="preserve">   </w:t>
      </w:r>
      <w:proofErr w:type="gramStart"/>
      <w:r>
        <w:rPr>
          <w:rFonts w:ascii="Cambria" w:hAnsi="Cambria"/>
          <w:sz w:val="24"/>
          <w:szCs w:val="24"/>
          <w:lang w:val="es-ES"/>
        </w:rPr>
        <w:t xml:space="preserve">►  </w:t>
      </w:r>
      <w:r w:rsidRPr="00B7508D">
        <w:rPr>
          <w:rFonts w:ascii="Cambria" w:hAnsi="Cambria"/>
          <w:sz w:val="24"/>
          <w:szCs w:val="24"/>
          <w:lang w:val="es-ES"/>
        </w:rPr>
        <w:t>Cono</w:t>
      </w:r>
      <w:r w:rsidRPr="00B7508D">
        <w:rPr>
          <w:rFonts w:ascii="Cambria" w:hAnsi="Cambria"/>
          <w:b/>
          <w:sz w:val="24"/>
          <w:szCs w:val="24"/>
          <w:lang w:val="es-ES"/>
        </w:rPr>
        <w:t>zc</w:t>
      </w:r>
      <w:r w:rsidRPr="00B7508D">
        <w:rPr>
          <w:rFonts w:ascii="Cambria" w:hAnsi="Cambria"/>
          <w:sz w:val="24"/>
          <w:szCs w:val="24"/>
          <w:lang w:val="es-ES"/>
        </w:rPr>
        <w:t>o</w:t>
      </w:r>
      <w:proofErr w:type="gramEnd"/>
      <w:r>
        <w:rPr>
          <w:rFonts w:ascii="Cambria" w:hAnsi="Cambria"/>
          <w:sz w:val="24"/>
          <w:szCs w:val="24"/>
          <w:lang w:val="es-ES"/>
        </w:rPr>
        <w:t xml:space="preserve">  ►  condu</w:t>
      </w:r>
      <w:r w:rsidRPr="00782E3F">
        <w:rPr>
          <w:rFonts w:ascii="Cambria" w:hAnsi="Cambria"/>
          <w:b/>
          <w:bCs/>
          <w:sz w:val="24"/>
          <w:szCs w:val="24"/>
          <w:lang w:val="es-ES"/>
        </w:rPr>
        <w:t>zca</w:t>
      </w:r>
      <w:r>
        <w:rPr>
          <w:rFonts w:ascii="Cambria" w:hAnsi="Cambria"/>
          <w:sz w:val="24"/>
          <w:szCs w:val="24"/>
          <w:lang w:val="es-ES"/>
        </w:rPr>
        <w:t>, condu</w:t>
      </w:r>
      <w:r w:rsidRPr="00782E3F">
        <w:rPr>
          <w:rFonts w:ascii="Cambria" w:hAnsi="Cambria"/>
          <w:b/>
          <w:bCs/>
          <w:sz w:val="24"/>
          <w:szCs w:val="24"/>
          <w:lang w:val="es-ES"/>
        </w:rPr>
        <w:t>zcas</w:t>
      </w:r>
      <w:r>
        <w:rPr>
          <w:rFonts w:ascii="Cambria" w:hAnsi="Cambria"/>
          <w:sz w:val="24"/>
          <w:szCs w:val="24"/>
          <w:lang w:val="es-ES"/>
        </w:rPr>
        <w:t>, condu</w:t>
      </w:r>
      <w:r w:rsidRPr="00782E3F">
        <w:rPr>
          <w:rFonts w:ascii="Cambria" w:hAnsi="Cambria"/>
          <w:b/>
          <w:bCs/>
          <w:sz w:val="24"/>
          <w:szCs w:val="24"/>
          <w:lang w:val="es-ES"/>
        </w:rPr>
        <w:t>zca</w:t>
      </w:r>
      <w:r>
        <w:rPr>
          <w:rFonts w:ascii="Cambria" w:hAnsi="Cambria"/>
          <w:sz w:val="24"/>
          <w:szCs w:val="24"/>
          <w:lang w:val="es-ES"/>
        </w:rPr>
        <w:t>…..</w:t>
      </w:r>
    </w:p>
    <w:p w14:paraId="558FCAEA" w14:textId="6A48A69F" w:rsidR="00782E3F" w:rsidRDefault="00782E3F">
      <w:pPr>
        <w:rPr>
          <w:rFonts w:ascii="Cambria" w:hAnsi="Cambria"/>
          <w:b/>
          <w:bCs/>
          <w:sz w:val="24"/>
          <w:szCs w:val="24"/>
          <w:highlight w:val="yellow"/>
          <w:lang w:val="es-ES"/>
        </w:rPr>
      </w:pPr>
      <w:r>
        <w:rPr>
          <w:rFonts w:ascii="Cambria" w:hAnsi="Cambria"/>
          <w:b/>
          <w:bCs/>
          <w:sz w:val="24"/>
          <w:szCs w:val="24"/>
          <w:highlight w:val="yellow"/>
          <w:lang w:val="es-ES"/>
        </w:rPr>
        <w:t xml:space="preserve"> </w:t>
      </w:r>
    </w:p>
    <w:p w14:paraId="24B4EE5E" w14:textId="77777777" w:rsidR="00782E3F" w:rsidRDefault="00782E3F">
      <w:pPr>
        <w:rPr>
          <w:rFonts w:ascii="Cambria" w:hAnsi="Cambria"/>
          <w:b/>
          <w:bCs/>
          <w:sz w:val="24"/>
          <w:szCs w:val="24"/>
          <w:highlight w:val="yellow"/>
          <w:lang w:val="es-ES"/>
        </w:rPr>
      </w:pPr>
    </w:p>
    <w:p w14:paraId="29E64387" w14:textId="08684F40" w:rsidR="00782E3F" w:rsidRPr="00782E3F" w:rsidRDefault="00782E3F">
      <w:pPr>
        <w:rPr>
          <w:rFonts w:ascii="Cambria" w:hAnsi="Cambria"/>
          <w:b/>
          <w:bCs/>
          <w:sz w:val="24"/>
          <w:szCs w:val="24"/>
          <w:lang w:val="es-ES"/>
        </w:rPr>
      </w:pPr>
      <w:r w:rsidRPr="00782E3F">
        <w:rPr>
          <w:rFonts w:ascii="Cambria" w:hAnsi="Cambria"/>
          <w:b/>
          <w:bCs/>
          <w:sz w:val="24"/>
          <w:szCs w:val="24"/>
          <w:highlight w:val="yellow"/>
          <w:lang w:val="es-ES"/>
        </w:rPr>
        <w:t>Léxico</w:t>
      </w:r>
    </w:p>
    <w:p w14:paraId="04106834" w14:textId="05A8703B" w:rsidR="0020032E" w:rsidRPr="00B7508D" w:rsidRDefault="00F1597B">
      <w:pPr>
        <w:rPr>
          <w:rFonts w:ascii="Cambria" w:hAnsi="Cambria"/>
          <w:sz w:val="24"/>
          <w:szCs w:val="24"/>
          <w:lang w:val="es-ES"/>
        </w:rPr>
      </w:pPr>
      <w:r w:rsidRPr="00B7508D">
        <w:rPr>
          <w:rFonts w:ascii="Cambria" w:hAnsi="Cambria"/>
          <w:sz w:val="24"/>
          <w:szCs w:val="24"/>
          <w:lang w:val="es-ES"/>
        </w:rPr>
        <w:t>La costumbre, el hábito</w:t>
      </w:r>
    </w:p>
    <w:p w14:paraId="00B72626" w14:textId="15ACB929" w:rsidR="00F3527E" w:rsidRDefault="00F3527E">
      <w:pPr>
        <w:rPr>
          <w:rFonts w:ascii="Cambria" w:hAnsi="Cambria"/>
          <w:sz w:val="24"/>
          <w:szCs w:val="24"/>
          <w:lang w:val="es-ES"/>
        </w:rPr>
      </w:pPr>
      <w:r w:rsidRPr="00B7508D">
        <w:rPr>
          <w:rFonts w:ascii="Cambria" w:hAnsi="Cambria"/>
          <w:sz w:val="24"/>
          <w:szCs w:val="24"/>
          <w:lang w:val="es-ES"/>
        </w:rPr>
        <w:t>El día de los muertos</w:t>
      </w:r>
      <w:r w:rsidR="00782E3F">
        <w:rPr>
          <w:rFonts w:ascii="Cambria" w:hAnsi="Cambria"/>
          <w:sz w:val="24"/>
          <w:szCs w:val="24"/>
          <w:lang w:val="es-ES"/>
        </w:rPr>
        <w:tab/>
      </w:r>
      <w:r w:rsidR="00782E3F">
        <w:rPr>
          <w:rFonts w:ascii="Cambria" w:hAnsi="Cambria"/>
          <w:sz w:val="24"/>
          <w:szCs w:val="24"/>
          <w:lang w:val="es-ES"/>
        </w:rPr>
        <w:tab/>
      </w:r>
      <w:r w:rsidR="00782E3F">
        <w:rPr>
          <w:rFonts w:ascii="Cambria" w:hAnsi="Cambria"/>
          <w:sz w:val="24"/>
          <w:szCs w:val="24"/>
          <w:lang w:val="es-ES"/>
        </w:rPr>
        <w:tab/>
      </w:r>
      <w:r w:rsidRPr="00B7508D">
        <w:rPr>
          <w:rFonts w:ascii="Cambria" w:hAnsi="Cambria"/>
          <w:sz w:val="24"/>
          <w:szCs w:val="24"/>
          <w:lang w:val="es-ES"/>
        </w:rPr>
        <w:t>Disfrazarse</w:t>
      </w:r>
      <w:r w:rsidR="00782E3F">
        <w:rPr>
          <w:rFonts w:ascii="Cambria" w:hAnsi="Cambria"/>
          <w:sz w:val="24"/>
          <w:szCs w:val="24"/>
          <w:lang w:val="es-ES"/>
        </w:rPr>
        <w:t xml:space="preserve">, </w:t>
      </w:r>
      <w:proofErr w:type="gramStart"/>
      <w:r w:rsidR="00782E3F">
        <w:rPr>
          <w:rFonts w:ascii="Cambria" w:hAnsi="Cambria"/>
          <w:sz w:val="24"/>
          <w:szCs w:val="24"/>
          <w:lang w:val="es-ES"/>
        </w:rPr>
        <w:t xml:space="preserve">el </w:t>
      </w:r>
      <w:r w:rsidRPr="00B7508D">
        <w:rPr>
          <w:rFonts w:ascii="Cambria" w:hAnsi="Cambria"/>
          <w:sz w:val="24"/>
          <w:szCs w:val="24"/>
          <w:lang w:val="es-ES"/>
        </w:rPr>
        <w:t xml:space="preserve"> disfraz</w:t>
      </w:r>
      <w:proofErr w:type="gramEnd"/>
      <w:r w:rsidR="00782E3F">
        <w:rPr>
          <w:rFonts w:ascii="Cambria" w:hAnsi="Cambria"/>
          <w:sz w:val="24"/>
          <w:szCs w:val="24"/>
          <w:lang w:val="es-ES"/>
        </w:rPr>
        <w:t xml:space="preserve">   </w:t>
      </w:r>
    </w:p>
    <w:p w14:paraId="1E4815C4" w14:textId="1E66EF37" w:rsidR="00782E3F" w:rsidRPr="00B7508D" w:rsidRDefault="00782E3F">
      <w:pPr>
        <w:rPr>
          <w:rFonts w:ascii="Cambria" w:hAnsi="Cambria"/>
          <w:sz w:val="24"/>
          <w:szCs w:val="24"/>
          <w:lang w:val="es-ES"/>
        </w:rPr>
      </w:pPr>
      <w:proofErr w:type="spellStart"/>
      <w:r w:rsidRPr="00B7508D">
        <w:rPr>
          <w:rFonts w:ascii="Cambria" w:hAnsi="Cambria"/>
          <w:sz w:val="24"/>
          <w:szCs w:val="24"/>
          <w:lang w:val="es-ES"/>
        </w:rPr>
        <w:t>poklade</w:t>
      </w:r>
      <w:proofErr w:type="spellEnd"/>
      <w:r w:rsidRPr="00B7508D">
        <w:rPr>
          <w:rFonts w:ascii="Cambria" w:hAnsi="Cambria"/>
          <w:sz w:val="24"/>
          <w:szCs w:val="24"/>
          <w:lang w:val="es-ES"/>
        </w:rPr>
        <w:t xml:space="preserve"> </w:t>
      </w:r>
    </w:p>
    <w:p w14:paraId="641B2333" w14:textId="75A2426F" w:rsidR="00A81434" w:rsidRPr="00782E3F" w:rsidRDefault="00A81434">
      <w:pPr>
        <w:rPr>
          <w:rFonts w:ascii="Cambria" w:hAnsi="Cambria"/>
          <w:sz w:val="24"/>
          <w:szCs w:val="24"/>
          <w:lang w:val="sr-Latn-RS"/>
        </w:rPr>
      </w:pPr>
      <w:r w:rsidRPr="00B7508D">
        <w:rPr>
          <w:rFonts w:ascii="Cambria" w:hAnsi="Cambria"/>
          <w:sz w:val="24"/>
          <w:szCs w:val="24"/>
          <w:lang w:val="es-ES"/>
        </w:rPr>
        <w:t>Sea lo que sea</w:t>
      </w:r>
      <w:r w:rsidR="00782E3F">
        <w:rPr>
          <w:rFonts w:ascii="Cambria" w:hAnsi="Cambria"/>
          <w:sz w:val="24"/>
          <w:szCs w:val="24"/>
          <w:lang w:val="es-ES"/>
        </w:rPr>
        <w:t xml:space="preserve">   -    </w:t>
      </w:r>
      <w:proofErr w:type="spellStart"/>
      <w:r w:rsidR="00782E3F">
        <w:rPr>
          <w:rFonts w:ascii="Cambria" w:hAnsi="Cambria"/>
          <w:sz w:val="24"/>
          <w:szCs w:val="24"/>
          <w:lang w:val="es-ES"/>
        </w:rPr>
        <w:t>šta</w:t>
      </w:r>
      <w:proofErr w:type="spellEnd"/>
      <w:r w:rsidR="00782E3F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782E3F">
        <w:rPr>
          <w:rFonts w:ascii="Cambria" w:hAnsi="Cambria"/>
          <w:sz w:val="24"/>
          <w:szCs w:val="24"/>
          <w:lang w:val="es-ES"/>
        </w:rPr>
        <w:t>god</w:t>
      </w:r>
      <w:proofErr w:type="spellEnd"/>
      <w:r w:rsidR="00782E3F">
        <w:rPr>
          <w:rFonts w:ascii="Cambria" w:hAnsi="Cambria"/>
          <w:sz w:val="24"/>
          <w:szCs w:val="24"/>
          <w:lang w:val="es-ES"/>
        </w:rPr>
        <w:t xml:space="preserve"> da </w:t>
      </w:r>
      <w:proofErr w:type="spellStart"/>
      <w:r w:rsidR="00782E3F">
        <w:rPr>
          <w:rFonts w:ascii="Cambria" w:hAnsi="Cambria"/>
          <w:sz w:val="24"/>
          <w:szCs w:val="24"/>
          <w:lang w:val="es-ES"/>
        </w:rPr>
        <w:t>bude</w:t>
      </w:r>
      <w:proofErr w:type="spellEnd"/>
      <w:r w:rsidR="00782E3F">
        <w:rPr>
          <w:rFonts w:ascii="Cambria" w:hAnsi="Cambria"/>
          <w:sz w:val="24"/>
          <w:szCs w:val="24"/>
          <w:lang w:val="es-ES"/>
        </w:rPr>
        <w:t xml:space="preserve">, </w:t>
      </w:r>
      <w:proofErr w:type="spellStart"/>
      <w:r w:rsidR="00782E3F">
        <w:rPr>
          <w:rFonts w:ascii="Cambria" w:hAnsi="Cambria"/>
          <w:sz w:val="24"/>
          <w:szCs w:val="24"/>
          <w:lang w:val="es-ES"/>
        </w:rPr>
        <w:t>bilo</w:t>
      </w:r>
      <w:proofErr w:type="spellEnd"/>
      <w:r w:rsidR="00782E3F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782E3F">
        <w:rPr>
          <w:rFonts w:ascii="Cambria" w:hAnsi="Cambria"/>
          <w:sz w:val="24"/>
          <w:szCs w:val="24"/>
          <w:lang w:val="es-ES"/>
        </w:rPr>
        <w:t>kako</w:t>
      </w:r>
      <w:proofErr w:type="spellEnd"/>
      <w:r w:rsidR="00782E3F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="00782E3F">
        <w:rPr>
          <w:rFonts w:ascii="Cambria" w:hAnsi="Cambria"/>
          <w:sz w:val="24"/>
          <w:szCs w:val="24"/>
          <w:lang w:val="es-ES"/>
        </w:rPr>
        <w:t>bilo</w:t>
      </w:r>
      <w:proofErr w:type="spellEnd"/>
    </w:p>
    <w:p w14:paraId="00224495" w14:textId="77777777" w:rsidR="00F07100" w:rsidRPr="00B7508D" w:rsidRDefault="00F07100">
      <w:pPr>
        <w:rPr>
          <w:rFonts w:ascii="Cambria" w:hAnsi="Cambria"/>
          <w:sz w:val="24"/>
          <w:szCs w:val="24"/>
          <w:lang w:val="es-ES"/>
        </w:rPr>
      </w:pPr>
      <w:r w:rsidRPr="00B7508D">
        <w:rPr>
          <w:rFonts w:ascii="Cambria" w:hAnsi="Cambria"/>
          <w:sz w:val="24"/>
          <w:szCs w:val="24"/>
          <w:lang w:val="es-ES"/>
        </w:rPr>
        <w:lastRenderedPageBreak/>
        <w:t>Espero que estés bien</w:t>
      </w:r>
    </w:p>
    <w:p w14:paraId="4B0ED17C" w14:textId="3B69275A" w:rsidR="00F07100" w:rsidRDefault="00F07100">
      <w:pPr>
        <w:rPr>
          <w:rFonts w:ascii="Cambria" w:hAnsi="Cambria"/>
          <w:sz w:val="24"/>
          <w:szCs w:val="24"/>
          <w:lang w:val="es-ES"/>
        </w:rPr>
      </w:pPr>
      <w:r w:rsidRPr="00B7508D">
        <w:rPr>
          <w:rFonts w:ascii="Cambria" w:hAnsi="Cambria"/>
          <w:sz w:val="24"/>
          <w:szCs w:val="24"/>
          <w:lang w:val="es-ES"/>
        </w:rPr>
        <w:t xml:space="preserve">Caer bien / caer mal     </w:t>
      </w:r>
      <w:r w:rsidR="00782E3F">
        <w:rPr>
          <w:rFonts w:ascii="Cambria" w:hAnsi="Cambria"/>
          <w:sz w:val="24"/>
          <w:szCs w:val="24"/>
          <w:lang w:val="es-ES"/>
        </w:rPr>
        <w:t>E</w:t>
      </w:r>
      <w:r w:rsidRPr="00B7508D">
        <w:rPr>
          <w:rFonts w:ascii="Cambria" w:hAnsi="Cambria"/>
          <w:sz w:val="24"/>
          <w:szCs w:val="24"/>
          <w:lang w:val="es-ES"/>
        </w:rPr>
        <w:t xml:space="preserve">stos zapatos te caen fatal   </w:t>
      </w:r>
      <w:r w:rsidR="00782E3F">
        <w:rPr>
          <w:rFonts w:ascii="Cambria" w:hAnsi="Cambria"/>
          <w:sz w:val="24"/>
          <w:szCs w:val="24"/>
          <w:lang w:val="es-ES"/>
        </w:rPr>
        <w:tab/>
      </w:r>
      <w:r w:rsidRPr="00B7508D">
        <w:rPr>
          <w:rFonts w:ascii="Cambria" w:hAnsi="Cambria"/>
          <w:sz w:val="24"/>
          <w:szCs w:val="24"/>
          <w:lang w:val="es-ES"/>
        </w:rPr>
        <w:t>Jorge me cae muy bien</w:t>
      </w:r>
    </w:p>
    <w:p w14:paraId="4C17759F" w14:textId="3B082B01" w:rsidR="00FF2A4F" w:rsidRDefault="00FF2A4F">
      <w:pPr>
        <w:rPr>
          <w:rFonts w:ascii="Cambria" w:hAnsi="Cambria"/>
          <w:sz w:val="24"/>
          <w:szCs w:val="24"/>
          <w:lang w:val="es-ES"/>
        </w:rPr>
      </w:pPr>
    </w:p>
    <w:p w14:paraId="4366A1D3" w14:textId="535AFB09" w:rsidR="00FF2A4F" w:rsidRDefault="00FF2A4F">
      <w:pPr>
        <w:rPr>
          <w:rFonts w:ascii="Cambria" w:hAnsi="Cambria"/>
          <w:sz w:val="24"/>
          <w:szCs w:val="24"/>
          <w:lang w:val="es-ES"/>
        </w:rPr>
      </w:pPr>
    </w:p>
    <w:p w14:paraId="645D6AE0" w14:textId="77EE4FA5" w:rsidR="00FF2A4F" w:rsidRPr="00FF2A4F" w:rsidRDefault="00FF2A4F">
      <w:pPr>
        <w:rPr>
          <w:rFonts w:ascii="Cambria" w:hAnsi="Cambria"/>
          <w:b/>
          <w:bCs/>
          <w:sz w:val="24"/>
          <w:szCs w:val="24"/>
          <w:lang w:val="es-ES"/>
        </w:rPr>
      </w:pPr>
      <w:r w:rsidRPr="00FF2A4F">
        <w:rPr>
          <w:rFonts w:ascii="Cambria" w:hAnsi="Cambria"/>
          <w:b/>
          <w:bCs/>
          <w:sz w:val="24"/>
          <w:szCs w:val="24"/>
          <w:highlight w:val="yellow"/>
          <w:lang w:val="es-ES"/>
        </w:rPr>
        <w:t>Ejercicios</w:t>
      </w:r>
      <w:r w:rsidRPr="00FF2A4F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2FE70F38" w14:textId="77777777" w:rsidR="00FF2A4F" w:rsidRPr="00FF2A4F" w:rsidRDefault="00FF2A4F" w:rsidP="00FF2A4F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Times New Roman"/>
          <w:color w:val="222222"/>
          <w:sz w:val="24"/>
          <w:szCs w:val="24"/>
          <w:highlight w:val="yellow"/>
          <w:lang w:val="sr-Latn-RS" w:eastAsia="sr-Latn-RS"/>
        </w:rPr>
        <w:t>Completa con las formas correctas del presente de subjuntivo: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</w:t>
      </w:r>
    </w:p>
    <w:p w14:paraId="4E3FA053" w14:textId="6180EDC2" w:rsidR="00FF2A4F" w:rsidRPr="00FF2A4F" w:rsidRDefault="00FF2A4F" w:rsidP="00FF2A4F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1, 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shd w:val="clear" w:color="auto" w:fill="FFFF00"/>
          <w:lang w:val="sr-Latn-RS" w:eastAsia="sr-Latn-RS"/>
        </w:rPr>
        <w:t>Quizás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(llamar, él)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object w:dxaOrig="225" w:dyaOrig="225" w14:anchorId="7D3DD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48pt;height:18pt" o:ole="">
            <v:imagedata r:id="rId10" o:title=""/>
          </v:shape>
          <w:control r:id="rId11" w:name="DefaultOcxName" w:shapeid="_x0000_i1079"/>
        </w:objec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más tarde. Sabe que es muy importante.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br/>
        <w:t>2, 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shd w:val="clear" w:color="auto" w:fill="FFFF00"/>
          <w:lang w:val="sr-Latn-RS" w:eastAsia="sr-Latn-RS"/>
        </w:rPr>
        <w:t>No creo que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mis vecinos (limpiar)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object w:dxaOrig="225" w:dyaOrig="225" w14:anchorId="4807BBB0">
          <v:shape id="_x0000_i1067" type="#_x0000_t75" style="width:48pt;height:18pt" o:ole="">
            <v:imagedata r:id="rId10" o:title=""/>
          </v:shape>
          <w:control r:id="rId12" w:name="DefaultOcxName1" w:shapeid="_x0000_i1067"/>
        </w:objec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su piso cada día.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br/>
        <w:t>3, 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shd w:val="clear" w:color="auto" w:fill="FFFF00"/>
          <w:lang w:val="sr-Latn-RS" w:eastAsia="sr-Latn-RS"/>
        </w:rPr>
        <w:t>Ojalá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(vivir, nosotros)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object w:dxaOrig="225" w:dyaOrig="225" w14:anchorId="6BB81DAF">
          <v:shape id="_x0000_i1066" type="#_x0000_t75" style="width:48pt;height:18pt" o:ole="">
            <v:imagedata r:id="rId10" o:title=""/>
          </v:shape>
          <w:control r:id="rId13" w:name="DefaultOcxName2" w:shapeid="_x0000_i1066"/>
        </w:objec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más cerca.  La Plaza Mayor está muy lejos de aquí.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br/>
        <w:t>4, Cuando (escribir, tú)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object w:dxaOrig="225" w:dyaOrig="225" w14:anchorId="1157BF1C">
          <v:shape id="_x0000_i1054" type="#_x0000_t75" style="width:48pt;height:18pt" o:ole="">
            <v:imagedata r:id="rId10" o:title=""/>
          </v:shape>
          <w:control r:id="rId14" w:name="DefaultOcxName3" w:shapeid="_x0000_i1054"/>
        </w:objec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una carta, no (olvidar, tú)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object w:dxaOrig="225" w:dyaOrig="225" w14:anchorId="6E4B4473">
          <v:shape id="_x0000_i1091" type="#_x0000_t75" style="width:48pt;height:18pt" o:ole="">
            <v:imagedata r:id="rId10" o:title=""/>
          </v:shape>
          <w:control r:id="rId15" w:name="DefaultOcxName4" w:shapeid="_x0000_i1091"/>
        </w:objec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pulsar el botón de enviar.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br/>
        <w:t>5, Aunque (trabajar, ustedes)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object w:dxaOrig="225" w:dyaOrig="225" w14:anchorId="588DE138">
          <v:shape id="_x0000_i1052" type="#_x0000_t75" style="width:48pt;height:18pt" o:ole="">
            <v:imagedata r:id="rId10" o:title=""/>
          </v:shape>
          <w:control r:id="rId16" w:name="DefaultOcxName5" w:shapeid="_x0000_i1052"/>
        </w:objec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todo el día, no podrán terminar la tarea de hoy.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br/>
        <w:t>6, 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shd w:val="clear" w:color="auto" w:fill="FFFF00"/>
          <w:lang w:val="sr-Latn-RS" w:eastAsia="sr-Latn-RS"/>
        </w:rPr>
        <w:t>Necesito que me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(leer, vosotros)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object w:dxaOrig="225" w:dyaOrig="225" w14:anchorId="5605FB7B">
          <v:shape id="_x0000_i1051" type="#_x0000_t75" style="width:48pt;height:18pt" o:ole="">
            <v:imagedata r:id="rId10" o:title=""/>
          </v:shape>
          <w:control r:id="rId17" w:name="DefaultOcxName6" w:shapeid="_x0000_i1051"/>
        </w:objec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el libro porque me duelen los ojos.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br/>
        <w:t>7, 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shd w:val="clear" w:color="auto" w:fill="FFFF00"/>
          <w:lang w:val="sr-Latn-RS" w:eastAsia="sr-Latn-RS"/>
        </w:rPr>
        <w:t>No me gusta que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(pasar, tú)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object w:dxaOrig="225" w:dyaOrig="225" w14:anchorId="3E8D8B3B">
          <v:shape id="_x0000_i1050" type="#_x0000_t75" style="width:48pt;height:18pt" o:ole="">
            <v:imagedata r:id="rId10" o:title=""/>
          </v:shape>
          <w:control r:id="rId18" w:name="DefaultOcxName7" w:shapeid="_x0000_i1050"/>
        </w:objec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mucho tiempo mirando telenovelas.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br/>
        <w:t>8, Mi amiga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shd w:val="clear" w:color="auto" w:fill="FFFF00"/>
          <w:lang w:val="sr-Latn-RS" w:eastAsia="sr-Latn-RS"/>
        </w:rPr>
        <w:t>no cree que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(recibir, ella)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object w:dxaOrig="225" w:dyaOrig="225" w14:anchorId="57231F56">
          <v:shape id="_x0000_i1049" type="#_x0000_t75" style="width:48pt;height:18pt" o:ole="">
            <v:imagedata r:id="rId10" o:title=""/>
          </v:shape>
          <w:control r:id="rId19" w:name="DefaultOcxName8" w:shapeid="_x0000_i1049"/>
        </w:objec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muchos regalos este año.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br/>
        <w:t>9, 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shd w:val="clear" w:color="auto" w:fill="FFFF00"/>
          <w:lang w:val="sr-Latn-RS" w:eastAsia="sr-Latn-RS"/>
        </w:rPr>
        <w:t>Necesito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un teléfono que (funcionar)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object w:dxaOrig="225" w:dyaOrig="225" w14:anchorId="79761C53">
          <v:shape id="_x0000_i1048" type="#_x0000_t75" style="width:48pt;height:18pt" o:ole="">
            <v:imagedata r:id="rId10" o:title=""/>
          </v:shape>
          <w:control r:id="rId20" w:name="DefaultOcxName9" w:shapeid="_x0000_i1048"/>
        </w:objec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tres días seguidos.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br/>
        <w:t>10, 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shd w:val="clear" w:color="auto" w:fill="FFFF00"/>
          <w:lang w:val="sr-Latn-RS" w:eastAsia="sr-Latn-RS"/>
        </w:rPr>
        <w:t>Siento que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no (reciclar, ustedes) </w: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object w:dxaOrig="225" w:dyaOrig="225" w14:anchorId="4329A68C">
          <v:shape id="_x0000_i1047" type="#_x0000_t75" style="width:48pt;height:18pt" o:ole="">
            <v:imagedata r:id="rId10" o:title=""/>
          </v:shape>
          <w:control r:id="rId21" w:name="DefaultOcxName10" w:shapeid="_x0000_i1047"/>
        </w:object>
      </w:r>
      <w:r w:rsidRPr="00FF2A4F">
        <w:rPr>
          <w:rFonts w:ascii="Cambria" w:eastAsia="Times New Roman" w:hAnsi="Cambria" w:cs="Times New Roman"/>
          <w:color w:val="222222"/>
          <w:sz w:val="24"/>
          <w:szCs w:val="24"/>
          <w:lang w:val="sr-Latn-RS" w:eastAsia="sr-Latn-RS"/>
        </w:rPr>
        <w:t> la basura. </w:t>
      </w:r>
    </w:p>
    <w:p w14:paraId="79F666D7" w14:textId="77777777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318FB63A" w14:textId="5DFADC4F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1.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sr-Latn-RS" w:eastAsia="sr-Latn-RS"/>
        </w:rPr>
        <w:t>Quiero que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(pensar, tú)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object w:dxaOrig="225" w:dyaOrig="225" w14:anchorId="624E5880">
          <v:shape id="_x0000_i1121" type="#_x0000_t75" style="width:48pt;height:18pt" o:ole="">
            <v:imagedata r:id="rId10" o:title=""/>
          </v:shape>
          <w:control r:id="rId22" w:name="DefaultOcxName12" w:shapeid="_x0000_i1121"/>
        </w:objec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más en el medio ambiente.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br/>
        <w:t>2. 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sr-Latn-RS" w:eastAsia="sr-Latn-RS"/>
        </w:rPr>
        <w:t>Te suplico que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(prestar)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object w:dxaOrig="225" w:dyaOrig="225" w14:anchorId="72A61551">
          <v:shape id="_x0000_i1120" type="#_x0000_t75" style="width:48pt;height:18pt" o:ole="">
            <v:imagedata r:id="rId10" o:title=""/>
          </v:shape>
          <w:control r:id="rId23" w:name="DefaultOcxName11" w:shapeid="_x0000_i1120"/>
        </w:objec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más atención a lo que dicen.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br/>
        <w:t>3. 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sr-Latn-RS" w:eastAsia="sr-Latn-RS"/>
        </w:rPr>
        <w:t>Les deseamos que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(ser)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object w:dxaOrig="225" w:dyaOrig="225" w14:anchorId="688CB710">
          <v:shape id="_x0000_i1119" type="#_x0000_t75" style="width:48pt;height:18pt" o:ole="">
            <v:imagedata r:id="rId10" o:title=""/>
          </v:shape>
          <w:control r:id="rId24" w:name="DefaultOcxName21" w:shapeid="_x0000_i1119"/>
        </w:objec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muy felices.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br/>
        <w:t xml:space="preserve">4. Solo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sr-Latn-RS" w:eastAsia="sr-Latn-RS"/>
        </w:rPr>
        <w:t>hace falta que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(terminar, ellos)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object w:dxaOrig="225" w:dyaOrig="225" w14:anchorId="7957DDB7">
          <v:shape id="_x0000_i1118" type="#_x0000_t75" style="width:48pt;height:18pt" o:ole="">
            <v:imagedata r:id="rId10" o:title=""/>
          </v:shape>
          <w:control r:id="rId25" w:name="DefaultOcxName31" w:shapeid="_x0000_i1118"/>
        </w:objec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el recuento de votos.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br/>
        <w:t>5. Nadie puede impedir que (dar, él)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object w:dxaOrig="225" w:dyaOrig="225" w14:anchorId="3AE1ADD1">
          <v:shape id="_x0000_i1117" type="#_x0000_t75" style="width:48pt;height:18pt" o:ole="">
            <v:imagedata r:id="rId10" o:title=""/>
          </v:shape>
          <w:control r:id="rId26" w:name="DefaultOcxName41" w:shapeid="_x0000_i1117"/>
        </w:objec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la vuelta al mundo.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br/>
        <w:t>6. 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sr-Latn-RS" w:eastAsia="sr-Latn-RS"/>
        </w:rPr>
        <w:t>Te aconsejo que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(poner)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object w:dxaOrig="225" w:dyaOrig="225" w14:anchorId="7ED5F9F9">
          <v:shape id="_x0000_i1116" type="#_x0000_t75" style="width:48pt;height:18pt" o:ole="">
            <v:imagedata r:id="rId10" o:title=""/>
          </v:shape>
          <w:control r:id="rId27" w:name="DefaultOcxName51" w:shapeid="_x0000_i1116"/>
        </w:objec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las rosas en el florero.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br/>
        <w:t xml:space="preserve">7. Julia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sr-Latn-RS" w:eastAsia="sr-Latn-RS"/>
        </w:rPr>
        <w:t>necesita que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le (prestar)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object w:dxaOrig="225" w:dyaOrig="225" w14:anchorId="71E3B77F">
          <v:shape id="_x0000_i1115" type="#_x0000_t75" style="width:48pt;height:18pt" o:ole="">
            <v:imagedata r:id="rId10" o:title=""/>
          </v:shape>
          <w:control r:id="rId28" w:name="DefaultOcxName61" w:shapeid="_x0000_i1115"/>
        </w:objec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dinero.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br/>
        <w:t xml:space="preserve">8. Florencio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sr-Latn-RS" w:eastAsia="sr-Latn-RS"/>
        </w:rPr>
        <w:t>no permite que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(venir, nosotros)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object w:dxaOrig="225" w:dyaOrig="225" w14:anchorId="48036EA9">
          <v:shape id="_x0000_i1114" type="#_x0000_t75" style="width:48pt;height:18pt" o:ole="">
            <v:imagedata r:id="rId10" o:title=""/>
          </v:shape>
          <w:control r:id="rId29" w:name="DefaultOcxName71" w:shapeid="_x0000_i1114"/>
        </w:objec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a casa antes.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br/>
        <w:t xml:space="preserve">9. El senado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sr-Latn-RS" w:eastAsia="sr-Latn-RS"/>
        </w:rPr>
        <w:t>aprueba que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(construir)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object w:dxaOrig="225" w:dyaOrig="225" w14:anchorId="46B9160C">
          <v:shape id="_x0000_i1113" type="#_x0000_t75" style="width:48pt;height:18pt" o:ole="">
            <v:imagedata r:id="rId10" o:title=""/>
          </v:shape>
          <w:control r:id="rId30" w:name="DefaultOcxName81" w:shapeid="_x0000_i1113"/>
        </w:objec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un puente.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br/>
        <w:t xml:space="preserve">10. Alfonso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highlight w:val="yellow"/>
          <w:lang w:val="sr-Latn-RS" w:eastAsia="sr-Latn-RS"/>
        </w:rPr>
        <w:t>quiere que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(salir, nosotros)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object w:dxaOrig="225" w:dyaOrig="225" w14:anchorId="458F9D3B">
          <v:shape id="_x0000_i1112" type="#_x0000_t75" style="width:48pt;height:18pt" o:ole="">
            <v:imagedata r:id="rId10" o:title=""/>
          </v:shape>
          <w:control r:id="rId31" w:name="DefaultOcxName91" w:shapeid="_x0000_i1112"/>
        </w:objec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más a caminar.</w:t>
      </w:r>
    </w:p>
    <w:p w14:paraId="714EA815" w14:textId="77777777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 </w:t>
      </w:r>
    </w:p>
    <w:p w14:paraId="719325BC" w14:textId="6C52F7C6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Construir</w:t>
      </w:r>
      <w:r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 xml:space="preserve">:       </w:t>
      </w:r>
      <w:r w:rsidRPr="00FF2A4F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 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INDICATIVO:  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 construyo </w:t>
      </w:r>
      <w:bookmarkStart w:id="2" w:name="_Hlk150341410"/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construyes</w:t>
      </w:r>
      <w:bookmarkEnd w:id="2"/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  <w:t xml:space="preserve"> 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construye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......</w:t>
      </w:r>
    </w:p>
    <w:p w14:paraId="351BA418" w14:textId="35B75967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  <w:t xml:space="preserve">  SUBJUNTIVO:   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construya 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 contruyas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 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construya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..........</w:t>
      </w:r>
    </w:p>
    <w:p w14:paraId="7CD44C60" w14:textId="0072FDDF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558AF15D" w14:textId="4D171CA0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lastRenderedPageBreak/>
        <w:t>Me / te/ le / nos/ os / les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gusta   lengu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a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español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a</w:t>
      </w:r>
      <w:r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 xml:space="preserve"> 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  <w:r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        </w:t>
      </w:r>
      <w:bookmarkStart w:id="3" w:name="_Hlk150341261"/>
      <w:r w:rsidRPr="00FF2A4F">
        <w:rPr>
          <w:rFonts w:ascii="Cambria" w:eastAsia="Times New Roman" w:hAnsi="Cambria" w:cs="Calibri"/>
          <w:color w:val="FF0000"/>
          <w:sz w:val="24"/>
          <w:szCs w:val="24"/>
          <w:lang w:val="sr-Latn-RS" w:eastAsia="sr-Latn-RS"/>
        </w:rPr>
        <w:t>i</w:t>
      </w:r>
      <w:r w:rsidRPr="00FF2A4F">
        <w:rPr>
          <w:rFonts w:ascii="Cambria" w:eastAsia="Times New Roman" w:hAnsi="Cambria" w:cs="Calibri"/>
          <w:color w:val="FF0000"/>
          <w:sz w:val="24"/>
          <w:szCs w:val="24"/>
          <w:lang w:val="sr-Latn-RS" w:eastAsia="sr-Latn-RS"/>
        </w:rPr>
        <w:t>sti subjekat</w:t>
      </w:r>
      <w:bookmarkEnd w:id="3"/>
    </w:p>
    <w:p w14:paraId="74A0951E" w14:textId="5702B0B1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Me / te/ le / nos/ os / les gusta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n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  coch</w:t>
      </w:r>
      <w:r w:rsidRPr="00FF2A4F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es</w:t>
      </w:r>
      <w:r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 xml:space="preserve">                </w:t>
      </w:r>
      <w:r w:rsidRPr="00FF2A4F">
        <w:rPr>
          <w:rFonts w:ascii="Cambria" w:eastAsia="Times New Roman" w:hAnsi="Cambria" w:cs="Calibri"/>
          <w:color w:val="FF0000"/>
          <w:sz w:val="24"/>
          <w:szCs w:val="24"/>
          <w:lang w:val="sr-Latn-RS" w:eastAsia="sr-Latn-RS"/>
        </w:rPr>
        <w:t>isti subjekat</w:t>
      </w:r>
    </w:p>
    <w:p w14:paraId="4F859383" w14:textId="5D824D38" w:rsidR="00FF2A4F" w:rsidRPr="00FF2A4F" w:rsidRDefault="00FF2A4F" w:rsidP="00FF2A4F">
      <w:pPr>
        <w:shd w:val="clear" w:color="auto" w:fill="FFFFFF"/>
        <w:spacing w:line="253" w:lineRule="atLeast"/>
        <w:ind w:firstLine="72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Me gusta leer                    te gusta leer      nos  gusta leer</w:t>
      </w:r>
      <w:r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        </w:t>
      </w:r>
      <w:r w:rsidRPr="00FF2A4F">
        <w:rPr>
          <w:rFonts w:ascii="Cambria" w:eastAsia="Times New Roman" w:hAnsi="Cambria" w:cs="Calibri"/>
          <w:color w:val="FF0000"/>
          <w:sz w:val="24"/>
          <w:szCs w:val="24"/>
          <w:lang w:val="sr-Latn-RS" w:eastAsia="sr-Latn-RS"/>
        </w:rPr>
        <w:t xml:space="preserve"> </w:t>
      </w:r>
      <w:r w:rsidRPr="00FF2A4F">
        <w:rPr>
          <w:rFonts w:ascii="Cambria" w:eastAsia="Times New Roman" w:hAnsi="Cambria" w:cs="Calibri"/>
          <w:color w:val="FF0000"/>
          <w:sz w:val="24"/>
          <w:szCs w:val="24"/>
          <w:lang w:val="sr-Latn-RS" w:eastAsia="sr-Latn-RS"/>
        </w:rPr>
        <w:t>isti subjekat</w:t>
      </w:r>
    </w:p>
    <w:p w14:paraId="5278ECEB" w14:textId="5874FA35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No me gusta pasar el tiempo viendo las telenovelas</w:t>
      </w:r>
      <w:r w:rsidRPr="00FF2A4F">
        <w:rPr>
          <w:rFonts w:ascii="Cambria" w:eastAsia="Times New Roman" w:hAnsi="Cambria" w:cs="Calibri"/>
          <w:color w:val="FF0000"/>
          <w:sz w:val="24"/>
          <w:szCs w:val="24"/>
          <w:lang w:val="sr-Latn-RS" w:eastAsia="sr-Latn-RS"/>
        </w:rPr>
        <w:t xml:space="preserve"> </w:t>
      </w:r>
      <w:r>
        <w:rPr>
          <w:rFonts w:ascii="Cambria" w:eastAsia="Times New Roman" w:hAnsi="Cambria" w:cs="Calibri"/>
          <w:color w:val="FF0000"/>
          <w:sz w:val="24"/>
          <w:szCs w:val="24"/>
          <w:lang w:val="sr-Latn-RS" w:eastAsia="sr-Latn-RS"/>
        </w:rPr>
        <w:t xml:space="preserve">             </w:t>
      </w:r>
      <w:r w:rsidRPr="00FF2A4F">
        <w:rPr>
          <w:rFonts w:ascii="Cambria" w:eastAsia="Times New Roman" w:hAnsi="Cambria" w:cs="Calibri"/>
          <w:color w:val="FF0000"/>
          <w:sz w:val="24"/>
          <w:szCs w:val="24"/>
          <w:lang w:val="sr-Latn-RS" w:eastAsia="sr-Latn-RS"/>
        </w:rPr>
        <w:t>isti subjekat</w:t>
      </w:r>
    </w:p>
    <w:p w14:paraId="0425D588" w14:textId="43669E18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No me gusta que tú pases el tiempo viendo las telenovelas</w:t>
      </w:r>
      <w:r w:rsidRPr="00FF2A4F">
        <w:rPr>
          <w:rFonts w:ascii="Cambria" w:eastAsia="Times New Roman" w:hAnsi="Cambria" w:cs="Calibri"/>
          <w:color w:val="FF0000"/>
          <w:sz w:val="24"/>
          <w:szCs w:val="24"/>
          <w:lang w:val="sr-Latn-RS" w:eastAsia="sr-Latn-RS"/>
        </w:rPr>
        <w:t xml:space="preserve"> </w:t>
      </w:r>
      <w:r>
        <w:rPr>
          <w:rFonts w:ascii="Cambria" w:eastAsia="Times New Roman" w:hAnsi="Cambria" w:cs="Calibri"/>
          <w:color w:val="FF0000"/>
          <w:sz w:val="24"/>
          <w:szCs w:val="24"/>
          <w:lang w:val="sr-Latn-RS" w:eastAsia="sr-Latn-RS"/>
        </w:rPr>
        <w:t xml:space="preserve">     različit</w:t>
      </w:r>
      <w:r w:rsidRPr="00FF2A4F">
        <w:rPr>
          <w:rFonts w:ascii="Cambria" w:eastAsia="Times New Roman" w:hAnsi="Cambria" w:cs="Calibri"/>
          <w:color w:val="FF0000"/>
          <w:sz w:val="24"/>
          <w:szCs w:val="24"/>
          <w:lang w:val="sr-Latn-RS" w:eastAsia="sr-Latn-RS"/>
        </w:rPr>
        <w:t xml:space="preserve"> subjekat</w:t>
      </w:r>
    </w:p>
    <w:p w14:paraId="3A7D73EF" w14:textId="77777777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Gustar, encantar, fastidiar, poner nerviosa…</w:t>
      </w:r>
    </w:p>
    <w:p w14:paraId="79D57422" w14:textId="77777777" w:rsidR="00FF2A4F" w:rsidRPr="00FF2A4F" w:rsidRDefault="00FF2A4F" w:rsidP="00FF2A4F">
      <w:pPr>
        <w:shd w:val="clear" w:color="auto" w:fill="FFFFFF"/>
        <w:spacing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FF2A4F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/ te/ le / nos/ os / les gusta   lengua española</w:t>
      </w:r>
    </w:p>
    <w:p w14:paraId="0C725B6D" w14:textId="77777777" w:rsidR="00FF2A4F" w:rsidRPr="00FF2A4F" w:rsidRDefault="00FF2A4F">
      <w:pPr>
        <w:rPr>
          <w:rFonts w:ascii="Cambria" w:hAnsi="Cambria"/>
          <w:sz w:val="24"/>
          <w:szCs w:val="24"/>
          <w:lang w:val="sr-Latn-RS"/>
        </w:rPr>
      </w:pPr>
    </w:p>
    <w:sectPr w:rsidR="00FF2A4F" w:rsidRPr="00FF2A4F" w:rsidSect="005B54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11E"/>
    <w:multiLevelType w:val="multilevel"/>
    <w:tmpl w:val="C532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E750B"/>
    <w:multiLevelType w:val="multilevel"/>
    <w:tmpl w:val="F5C2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433A9"/>
    <w:multiLevelType w:val="multilevel"/>
    <w:tmpl w:val="10E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C7064"/>
    <w:multiLevelType w:val="multilevel"/>
    <w:tmpl w:val="061C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730F2"/>
    <w:multiLevelType w:val="multilevel"/>
    <w:tmpl w:val="DF5C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F5FE3"/>
    <w:multiLevelType w:val="multilevel"/>
    <w:tmpl w:val="BA5C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10BA9"/>
    <w:multiLevelType w:val="multilevel"/>
    <w:tmpl w:val="062E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50D58"/>
    <w:multiLevelType w:val="multilevel"/>
    <w:tmpl w:val="2418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C3445"/>
    <w:multiLevelType w:val="multilevel"/>
    <w:tmpl w:val="DF8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1459E"/>
    <w:multiLevelType w:val="multilevel"/>
    <w:tmpl w:val="E3E6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13C66"/>
    <w:multiLevelType w:val="multilevel"/>
    <w:tmpl w:val="C868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855A55"/>
    <w:multiLevelType w:val="multilevel"/>
    <w:tmpl w:val="6F30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0A6BFE"/>
    <w:multiLevelType w:val="multilevel"/>
    <w:tmpl w:val="86FE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C2745"/>
    <w:multiLevelType w:val="multilevel"/>
    <w:tmpl w:val="6F74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854116">
    <w:abstractNumId w:val="8"/>
  </w:num>
  <w:num w:numId="2" w16cid:durableId="1407799059">
    <w:abstractNumId w:val="7"/>
  </w:num>
  <w:num w:numId="3" w16cid:durableId="1152409753">
    <w:abstractNumId w:val="12"/>
  </w:num>
  <w:num w:numId="4" w16cid:durableId="339551001">
    <w:abstractNumId w:val="10"/>
  </w:num>
  <w:num w:numId="5" w16cid:durableId="2068991222">
    <w:abstractNumId w:val="2"/>
  </w:num>
  <w:num w:numId="6" w16cid:durableId="839195916">
    <w:abstractNumId w:val="5"/>
  </w:num>
  <w:num w:numId="7" w16cid:durableId="1792481106">
    <w:abstractNumId w:val="9"/>
  </w:num>
  <w:num w:numId="8" w16cid:durableId="1150368290">
    <w:abstractNumId w:val="3"/>
  </w:num>
  <w:num w:numId="9" w16cid:durableId="471603084">
    <w:abstractNumId w:val="4"/>
  </w:num>
  <w:num w:numId="10" w16cid:durableId="1740204232">
    <w:abstractNumId w:val="11"/>
  </w:num>
  <w:num w:numId="11" w16cid:durableId="486282832">
    <w:abstractNumId w:val="13"/>
  </w:num>
  <w:num w:numId="12" w16cid:durableId="1837266300">
    <w:abstractNumId w:val="6"/>
    <w:lvlOverride w:ilvl="0">
      <w:startOverride w:val="5"/>
    </w:lvlOverride>
  </w:num>
  <w:num w:numId="13" w16cid:durableId="766194375">
    <w:abstractNumId w:val="0"/>
  </w:num>
  <w:num w:numId="14" w16cid:durableId="391586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7B"/>
    <w:rsid w:val="0020032E"/>
    <w:rsid w:val="002F0B61"/>
    <w:rsid w:val="003048AA"/>
    <w:rsid w:val="005B543F"/>
    <w:rsid w:val="00630A91"/>
    <w:rsid w:val="00773487"/>
    <w:rsid w:val="00782E3F"/>
    <w:rsid w:val="00A81434"/>
    <w:rsid w:val="00B66DE3"/>
    <w:rsid w:val="00B7508D"/>
    <w:rsid w:val="00F07100"/>
    <w:rsid w:val="00F1597B"/>
    <w:rsid w:val="00F250E7"/>
    <w:rsid w:val="00F3527E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24CA"/>
  <w15:docId w15:val="{40436CAA-EDF7-4465-8495-410EDF7E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5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15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159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159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9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159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59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1597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1597B"/>
  </w:style>
  <w:style w:type="character" w:styleId="Hyperlink">
    <w:name w:val="Hyperlink"/>
    <w:basedOn w:val="DefaultParagraphFont"/>
    <w:uiPriority w:val="99"/>
    <w:semiHidden/>
    <w:unhideWhenUsed/>
    <w:rsid w:val="00F159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97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1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">
    <w:name w:val="glossary"/>
    <w:basedOn w:val="DefaultParagraphFont"/>
    <w:rsid w:val="00F1597B"/>
  </w:style>
  <w:style w:type="character" w:customStyle="1" w:styleId="Title1">
    <w:name w:val="Title1"/>
    <w:basedOn w:val="DefaultParagraphFont"/>
    <w:rsid w:val="00F1597B"/>
  </w:style>
  <w:style w:type="character" w:customStyle="1" w:styleId="push">
    <w:name w:val="push"/>
    <w:basedOn w:val="DefaultParagraphFont"/>
    <w:rsid w:val="00F1597B"/>
  </w:style>
  <w:style w:type="paragraph" w:customStyle="1" w:styleId="u-mt3">
    <w:name w:val="u-mt3"/>
    <w:basedOn w:val="Normal"/>
    <w:rsid w:val="00F1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text-nw">
    <w:name w:val="u-text-nw"/>
    <w:basedOn w:val="DefaultParagraphFont"/>
    <w:rsid w:val="00F1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1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76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image" Target="media/image3.jpeg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image" Target="media/image5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hyperlink" Target="https://espanol.lingolia.com/es/gramatica/conjugador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11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Aneta</cp:lastModifiedBy>
  <cp:revision>6</cp:revision>
  <dcterms:created xsi:type="dcterms:W3CDTF">2022-10-31T21:22:00Z</dcterms:created>
  <dcterms:modified xsi:type="dcterms:W3CDTF">2023-11-08T12:11:00Z</dcterms:modified>
</cp:coreProperties>
</file>