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8D287" w14:textId="77777777" w:rsidR="00DB5259" w:rsidRDefault="00DB5259" w:rsidP="00D66706">
      <w:pPr>
        <w:rPr>
          <w:lang w:val="sr-Cyrl-CS"/>
        </w:rPr>
      </w:pPr>
      <w:r>
        <w:rPr>
          <w:b/>
          <w:iCs/>
          <w:lang w:val="sr-Cyrl-CS"/>
        </w:rPr>
        <w:t>Теоријска настава</w:t>
      </w:r>
      <w:r>
        <w:rPr>
          <w:lang w:val="sr-Cyrl-CS"/>
        </w:rPr>
        <w:t xml:space="preserve"> Детињство и развојне кризе /развојни задаци у детињству (прве сепарације - полазак у вртић и у школу, стицање навика, рођење брата/сестре).Развојне кризе и развојни задаци у адолесценцији (рана, средња,позна адолесценција) (физиолошке и психолошке промене у раној адолесценцији, утицај вршњака, утицај друштвених мрежа, прва заљубљивања и везе, адолесцентне кризе, криза сексуалног идентитета/оријентације, избор школе/факултета,одлазак од куће, промена средине и тешкоће у адаптацији на нове захтеве, пријатељства и промене у односима као узрок кризе). Развојне кризе и развојни задаци у одраслом добу (рано, средње, позно одрасло доба) (професионални развој, избор партнера, (ван)брачна веза, фазе породичног животних циклуса као извор криза, трудноћа, порођај, родитељство и васпитање деце као извор развојних криза, менопауза, криза средњих година). Развојне кризе и задаци у старом одраслом добу (завршетак професионалне каријере, пензионисање, питања животног смисла, прилагођавање на различите услове у старости као извор криза (хроничне/акутне болести; смањење прихода и радне способности;одлазак деце, унука; губитак пријатеља, партнера;питања смисла живота; суочавање са смрћу).Фактори који доприносе функционалном превладавању развојних криза – концепт превладавања (енг.</w:t>
      </w:r>
      <w:r>
        <w:t>coping</w:t>
      </w:r>
      <w:r>
        <w:rPr>
          <w:lang w:val="sr-Cyrl-CS"/>
        </w:rPr>
        <w:t>) и механизми превладавања; резилијентност; благостање</w:t>
      </w:r>
      <w:r>
        <w:rPr>
          <w:bCs/>
          <w:lang w:val="sr-Cyrl-CS"/>
        </w:rPr>
        <w:t xml:space="preserve"> /добробит (енг:</w:t>
      </w:r>
      <w:r>
        <w:rPr>
          <w:bCs/>
        </w:rPr>
        <w:t>wellbeing</w:t>
      </w:r>
      <w:r>
        <w:rPr>
          <w:bCs/>
          <w:lang w:val="sr-Cyrl-CS"/>
        </w:rPr>
        <w:t xml:space="preserve">), животне вештине. </w:t>
      </w:r>
    </w:p>
    <w:p w14:paraId="20E128A3" w14:textId="77777777" w:rsidR="008B3F47" w:rsidRDefault="0042615B"/>
    <w:tbl>
      <w:tblPr>
        <w:tblW w:w="9947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18"/>
        <w:gridCol w:w="1496"/>
        <w:gridCol w:w="2790"/>
        <w:gridCol w:w="2407"/>
        <w:gridCol w:w="2736"/>
      </w:tblGrid>
      <w:tr w:rsidR="004032A5" w14:paraId="7A007EFC" w14:textId="77777777" w:rsidTr="007C4200">
        <w:trPr>
          <w:trHeight w:val="58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0B367" w14:textId="77777777" w:rsidR="004032A5" w:rsidRDefault="004032A5" w:rsidP="007C4200">
            <w:pPr>
              <w:rPr>
                <w:lang w:val="sr-Latn-R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F6D7A" w14:textId="77777777" w:rsidR="004032A5" w:rsidRPr="00FC05D0" w:rsidRDefault="004032A5" w:rsidP="007C4200">
            <w:pPr>
              <w:jc w:val="center"/>
              <w:rPr>
                <w:rFonts w:eastAsia="Times New Roman"/>
                <w:b/>
                <w:lang w:val="sr-Latn-RS"/>
              </w:rPr>
            </w:pPr>
            <w:r w:rsidRPr="00FC05D0">
              <w:rPr>
                <w:rFonts w:eastAsia="Times New Roman"/>
                <w:b/>
                <w:lang w:val="sr-Latn-RS"/>
              </w:rPr>
              <w:t>Datumi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7D34A" w14:textId="77777777" w:rsidR="004032A5" w:rsidRPr="00FC05D0" w:rsidRDefault="004032A5" w:rsidP="007C4200">
            <w:pPr>
              <w:jc w:val="center"/>
              <w:rPr>
                <w:b/>
                <w:lang w:val="sr-Latn-RS"/>
              </w:rPr>
            </w:pPr>
            <w:r w:rsidRPr="00FC05D0">
              <w:rPr>
                <w:b/>
                <w:lang w:val="sr-Latn-RS"/>
              </w:rPr>
              <w:t>Nastava - teme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17BEC" w14:textId="77777777" w:rsidR="004032A5" w:rsidRPr="00FC05D0" w:rsidRDefault="004032A5" w:rsidP="007C4200">
            <w:pPr>
              <w:snapToGrid w:val="0"/>
              <w:jc w:val="center"/>
              <w:rPr>
                <w:b/>
                <w:lang w:val="sr-Latn-RS"/>
              </w:rPr>
            </w:pPr>
            <w:r w:rsidRPr="00FC05D0">
              <w:rPr>
                <w:b/>
                <w:lang w:val="sr-Latn-RS"/>
              </w:rPr>
              <w:t>Literatura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BF5DB" w14:textId="77777777" w:rsidR="004032A5" w:rsidRPr="000367E1" w:rsidRDefault="004032A5" w:rsidP="007C4200">
            <w:pPr>
              <w:snapToGrid w:val="0"/>
              <w:jc w:val="center"/>
              <w:rPr>
                <w:b/>
                <w:lang w:val="sr-Latn-RS"/>
              </w:rPr>
            </w:pPr>
            <w:r w:rsidRPr="000367E1">
              <w:rPr>
                <w:b/>
                <w:lang w:val="sr-Latn-RS"/>
              </w:rPr>
              <w:t>Vežbe</w:t>
            </w:r>
          </w:p>
          <w:p w14:paraId="4EF3CCB1" w14:textId="1D312CE4" w:rsidR="00616F9B" w:rsidRPr="00FC05D0" w:rsidRDefault="00616F9B" w:rsidP="007C4200">
            <w:pPr>
              <w:snapToGrid w:val="0"/>
              <w:jc w:val="center"/>
              <w:rPr>
                <w:b/>
                <w:lang w:val="sr-Latn-RS"/>
              </w:rPr>
            </w:pPr>
          </w:p>
        </w:tc>
      </w:tr>
      <w:tr w:rsidR="004032A5" w:rsidRPr="0042615B" w14:paraId="54DE286A" w14:textId="77777777" w:rsidTr="007C4200">
        <w:trPr>
          <w:trHeight w:val="58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47DD7" w14:textId="77777777" w:rsidR="004032A5" w:rsidRPr="0042615B" w:rsidRDefault="004032A5" w:rsidP="007C4200">
            <w:pPr>
              <w:rPr>
                <w:rFonts w:ascii="Times New Roman" w:eastAsia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t>1.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C50FC" w14:textId="735A0459" w:rsidR="004032A5" w:rsidRPr="0042615B" w:rsidRDefault="00D66706" w:rsidP="007C4200">
            <w:pPr>
              <w:rPr>
                <w:rFonts w:ascii="Times New Roman" w:eastAsia="Times New Roman" w:hAnsi="Times New Roman"/>
                <w:lang w:val="sr-Latn-RS"/>
              </w:rPr>
            </w:pPr>
            <w:r w:rsidRPr="0042615B">
              <w:rPr>
                <w:rFonts w:ascii="Times New Roman" w:eastAsia="Times New Roman" w:hAnsi="Times New Roman"/>
                <w:lang w:val="sr-Latn-RS"/>
              </w:rPr>
              <w:t>10</w:t>
            </w:r>
            <w:r w:rsidR="004032A5" w:rsidRPr="0042615B">
              <w:rPr>
                <w:rFonts w:ascii="Times New Roman" w:eastAsia="Times New Roman" w:hAnsi="Times New Roman"/>
                <w:lang w:val="sr-Latn-RS"/>
              </w:rPr>
              <w:t>.10.</w:t>
            </w:r>
            <w:r w:rsidR="00E664D3" w:rsidRPr="0042615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BB003" w14:textId="77777777" w:rsidR="004032A5" w:rsidRPr="0042615B" w:rsidRDefault="004032A5" w:rsidP="007C4200">
            <w:pPr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t>Uvod u plan i obaveze</w:t>
            </w:r>
          </w:p>
          <w:p w14:paraId="5F0C29BF" w14:textId="77777777" w:rsidR="004032A5" w:rsidRPr="0042615B" w:rsidRDefault="004032A5" w:rsidP="004032A5">
            <w:pPr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t xml:space="preserve">Predstavljanje  nastavnika  i sadrzaja predmeta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A693D" w14:textId="1D3DE2A3" w:rsidR="004032A5" w:rsidRPr="0042615B" w:rsidRDefault="00D66706" w:rsidP="007C4200">
            <w:pPr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t>Tamara Dz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435BB" w14:textId="77777777" w:rsidR="004032A5" w:rsidRPr="0042615B" w:rsidRDefault="004032A5" w:rsidP="007C4200">
            <w:pPr>
              <w:rPr>
                <w:rFonts w:ascii="Times New Roman" w:hAnsi="Times New Roman"/>
              </w:rPr>
            </w:pPr>
          </w:p>
        </w:tc>
      </w:tr>
      <w:tr w:rsidR="004032A5" w:rsidRPr="0042615B" w14:paraId="4947AB56" w14:textId="77777777" w:rsidTr="007C4200">
        <w:trPr>
          <w:trHeight w:val="58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15068" w14:textId="77777777" w:rsidR="004032A5" w:rsidRPr="0042615B" w:rsidRDefault="004032A5" w:rsidP="007C4200">
            <w:pPr>
              <w:rPr>
                <w:rFonts w:ascii="Times New Roman" w:eastAsia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t>2.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6A72F" w14:textId="390FE691" w:rsidR="004032A5" w:rsidRPr="0042615B" w:rsidRDefault="004032A5" w:rsidP="007C4200">
            <w:pPr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t>1</w:t>
            </w:r>
            <w:r w:rsidR="000367E1" w:rsidRPr="0042615B">
              <w:rPr>
                <w:rFonts w:ascii="Times New Roman" w:hAnsi="Times New Roman"/>
                <w:lang w:val="sr-Latn-RS"/>
              </w:rPr>
              <w:t>0</w:t>
            </w:r>
            <w:r w:rsidRPr="0042615B">
              <w:rPr>
                <w:rFonts w:ascii="Times New Roman" w:eastAsia="Times New Roman" w:hAnsi="Times New Roman"/>
                <w:lang w:val="sr-Latn-RS"/>
              </w:rPr>
              <w:t>.10.</w:t>
            </w:r>
            <w:r w:rsidR="00E664D3" w:rsidRPr="0042615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88427" w14:textId="77777777" w:rsidR="004032A5" w:rsidRPr="0042615B" w:rsidRDefault="004032A5" w:rsidP="007C4200">
            <w:pPr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Cyrl-CS"/>
              </w:rPr>
              <w:t>Појам животног тока/циклуса.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289FB" w14:textId="6A2C41E2" w:rsidR="004032A5" w:rsidRPr="0042615B" w:rsidRDefault="00D66706" w:rsidP="007C4200">
            <w:pPr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t>Tamara Dz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45CC3" w14:textId="77777777" w:rsidR="004032A5" w:rsidRPr="0042615B" w:rsidRDefault="004032A5" w:rsidP="007C4200">
            <w:pPr>
              <w:rPr>
                <w:rFonts w:ascii="Times New Roman" w:hAnsi="Times New Roman"/>
              </w:rPr>
            </w:pPr>
          </w:p>
        </w:tc>
      </w:tr>
      <w:tr w:rsidR="004032A5" w:rsidRPr="0042615B" w14:paraId="37D76634" w14:textId="77777777" w:rsidTr="007C4200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4DDE1" w14:textId="77777777" w:rsidR="004032A5" w:rsidRPr="0042615B" w:rsidRDefault="004032A5" w:rsidP="007C4200">
            <w:pPr>
              <w:rPr>
                <w:rFonts w:ascii="Times New Roman" w:eastAsia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t>3.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0E032" w14:textId="3C95F7C4" w:rsidR="004032A5" w:rsidRPr="0042615B" w:rsidRDefault="004032A5" w:rsidP="007C4200">
            <w:pPr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t>1</w:t>
            </w:r>
            <w:r w:rsidR="000367E1" w:rsidRPr="0042615B">
              <w:rPr>
                <w:rFonts w:ascii="Times New Roman" w:hAnsi="Times New Roman"/>
                <w:lang w:val="sr-Latn-RS"/>
              </w:rPr>
              <w:t>7</w:t>
            </w:r>
            <w:r w:rsidRPr="0042615B">
              <w:rPr>
                <w:rFonts w:ascii="Times New Roman" w:eastAsia="Times New Roman" w:hAnsi="Times New Roman"/>
                <w:lang w:val="sr-Latn-RS"/>
              </w:rPr>
              <w:t>.10.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5C7BD" w14:textId="77777777" w:rsidR="004032A5" w:rsidRPr="0042615B" w:rsidRDefault="004032A5" w:rsidP="00E664D3">
            <w:pPr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Cyrl-CS"/>
              </w:rPr>
              <w:t xml:space="preserve">Разлике између развојних, очекиваних и акцидентних, неочекиваних животних криза. 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C74E1" w14:textId="79075D56" w:rsidR="004032A5" w:rsidRPr="0042615B" w:rsidRDefault="000367E1" w:rsidP="007C4200">
            <w:pPr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t>NIKOLA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C9FB4" w14:textId="77777777" w:rsidR="004032A5" w:rsidRPr="0042615B" w:rsidRDefault="004032A5" w:rsidP="007C4200">
            <w:pPr>
              <w:snapToGrid w:val="0"/>
              <w:rPr>
                <w:rFonts w:ascii="Times New Roman" w:hAnsi="Times New Roman"/>
                <w:lang w:val="sr-Latn-RS"/>
              </w:rPr>
            </w:pPr>
          </w:p>
        </w:tc>
      </w:tr>
      <w:tr w:rsidR="004032A5" w:rsidRPr="0042615B" w14:paraId="19E8EAE5" w14:textId="77777777" w:rsidTr="007C4200">
        <w:tc>
          <w:tcPr>
            <w:tcW w:w="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89A00" w14:textId="77777777" w:rsidR="004032A5" w:rsidRPr="0042615B" w:rsidRDefault="004032A5" w:rsidP="007C4200">
            <w:pPr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t>4.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8EC48" w14:textId="77777777" w:rsidR="004032A5" w:rsidRPr="0042615B" w:rsidRDefault="004032A5" w:rsidP="007C4200">
            <w:pPr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t>24</w:t>
            </w:r>
            <w:r w:rsidRPr="0042615B">
              <w:rPr>
                <w:rFonts w:ascii="Times New Roman" w:eastAsia="Times New Roman" w:hAnsi="Times New Roman"/>
                <w:lang w:val="sr-Latn-RS"/>
              </w:rPr>
              <w:t>.10.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D70C8" w14:textId="77777777" w:rsidR="004032A5" w:rsidRPr="0042615B" w:rsidRDefault="00E664D3" w:rsidP="007C4200">
            <w:pPr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Cyrl-CS"/>
              </w:rPr>
              <w:t>Животни догађаји, објективне карактеристике и субјективни доживљај и утицај на ментално здравље (претња, повреда, губитак, изазов).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C6E6A" w14:textId="3E9E3C1C" w:rsidR="004032A5" w:rsidRPr="0042615B" w:rsidRDefault="000367E1" w:rsidP="007C4200">
            <w:pPr>
              <w:snapToGrid w:val="0"/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t>NIKOLA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4B678" w14:textId="77777777" w:rsidR="004032A5" w:rsidRPr="0042615B" w:rsidRDefault="004032A5" w:rsidP="007C4200">
            <w:pPr>
              <w:snapToGrid w:val="0"/>
              <w:rPr>
                <w:rFonts w:ascii="Times New Roman" w:hAnsi="Times New Roman"/>
                <w:lang w:val="sr-Latn-RS"/>
              </w:rPr>
            </w:pPr>
          </w:p>
        </w:tc>
      </w:tr>
      <w:tr w:rsidR="004032A5" w:rsidRPr="0042615B" w14:paraId="16CA6C7B" w14:textId="77777777" w:rsidTr="007C4200">
        <w:tc>
          <w:tcPr>
            <w:tcW w:w="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809BE" w14:textId="77777777" w:rsidR="004032A5" w:rsidRPr="0042615B" w:rsidRDefault="004032A5" w:rsidP="007C4200">
            <w:pPr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t>5</w:t>
            </w:r>
            <w:r w:rsidRPr="0042615B">
              <w:rPr>
                <w:rFonts w:ascii="Times New Roman" w:hAnsi="Times New Roman"/>
                <w:color w:val="FF0000"/>
                <w:lang w:val="sr-Latn-RS"/>
              </w:rPr>
              <w:t>.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A7A7D" w14:textId="6DB41FE8" w:rsidR="004032A5" w:rsidRPr="0042615B" w:rsidRDefault="000367E1" w:rsidP="007C4200">
            <w:pPr>
              <w:rPr>
                <w:rFonts w:ascii="Times New Roman" w:eastAsia="Times New Roman" w:hAnsi="Times New Roman"/>
                <w:lang w:val="sr-Latn-RS"/>
              </w:rPr>
            </w:pPr>
            <w:r w:rsidRPr="0042615B">
              <w:rPr>
                <w:rFonts w:ascii="Times New Roman" w:eastAsia="Times New Roman" w:hAnsi="Times New Roman"/>
                <w:lang w:val="sr-Latn-RS"/>
              </w:rPr>
              <w:t>31</w:t>
            </w:r>
            <w:r w:rsidR="004032A5" w:rsidRPr="0042615B">
              <w:rPr>
                <w:rFonts w:ascii="Times New Roman" w:eastAsia="Times New Roman" w:hAnsi="Times New Roman"/>
                <w:lang w:val="sr-Latn-RS"/>
              </w:rPr>
              <w:t>.1</w:t>
            </w:r>
            <w:r w:rsidRPr="0042615B">
              <w:rPr>
                <w:rFonts w:ascii="Times New Roman" w:eastAsia="Times New Roman" w:hAnsi="Times New Roman"/>
                <w:lang w:val="sr-Latn-RS"/>
              </w:rPr>
              <w:t>0</w:t>
            </w:r>
            <w:r w:rsidR="004032A5" w:rsidRPr="0042615B">
              <w:rPr>
                <w:rFonts w:ascii="Times New Roman" w:eastAsia="Times New Roman" w:hAnsi="Times New Roman"/>
                <w:lang w:val="sr-Latn-RS"/>
              </w:rPr>
              <w:t>.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9FDA7" w14:textId="77777777" w:rsidR="004032A5" w:rsidRPr="0042615B" w:rsidRDefault="00E664D3" w:rsidP="007C4200">
            <w:pPr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Cyrl-CS"/>
              </w:rPr>
              <w:t>Развојни задаци и развојне фазе у контексту теорије Ерика Ериксона и Данијела Левинсона.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4CD42" w14:textId="58946992" w:rsidR="004032A5" w:rsidRPr="0042615B" w:rsidRDefault="00D66706" w:rsidP="007C4200">
            <w:pPr>
              <w:snapToGrid w:val="0"/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t>Tamara K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30B6E" w14:textId="77777777" w:rsidR="004032A5" w:rsidRPr="0042615B" w:rsidRDefault="004032A5" w:rsidP="007C4200">
            <w:pPr>
              <w:snapToGrid w:val="0"/>
              <w:rPr>
                <w:rFonts w:ascii="Times New Roman" w:hAnsi="Times New Roman"/>
              </w:rPr>
            </w:pPr>
          </w:p>
        </w:tc>
      </w:tr>
      <w:tr w:rsidR="004032A5" w:rsidRPr="0042615B" w14:paraId="280E4873" w14:textId="77777777" w:rsidTr="007C4200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06546" w14:textId="77777777" w:rsidR="004032A5" w:rsidRPr="0042615B" w:rsidRDefault="004032A5" w:rsidP="007C4200">
            <w:pPr>
              <w:rPr>
                <w:rFonts w:ascii="Times New Roman" w:eastAsia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t>6.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A3049" w14:textId="4FBE9EEE" w:rsidR="004032A5" w:rsidRPr="0042615B" w:rsidRDefault="000367E1" w:rsidP="007C4200">
            <w:pPr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t>7</w:t>
            </w:r>
            <w:r w:rsidR="004032A5" w:rsidRPr="0042615B">
              <w:rPr>
                <w:rFonts w:ascii="Times New Roman" w:eastAsia="Times New Roman" w:hAnsi="Times New Roman"/>
                <w:lang w:val="sr-Latn-RS"/>
              </w:rPr>
              <w:t>.11.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B0BC0" w14:textId="77777777" w:rsidR="004032A5" w:rsidRPr="0042615B" w:rsidRDefault="00E664D3" w:rsidP="007C4200">
            <w:pPr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bCs/>
                <w:lang w:val="sr-Cyrl-CS"/>
              </w:rPr>
              <w:t>Индивидуалне и културолошке разлике у реаговању на животне кризе (фактори који утичу на доживљавање криза</w:t>
            </w:r>
            <w:r w:rsidRPr="0042615B">
              <w:rPr>
                <w:rFonts w:ascii="Times New Roman" w:hAnsi="Times New Roman"/>
                <w:lang w:val="sr-Cyrl-CS"/>
              </w:rPr>
              <w:t xml:space="preserve"> – функционално превладавање или поремећај).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EBD8A" w14:textId="4D78A35F" w:rsidR="004032A5" w:rsidRPr="0042615B" w:rsidRDefault="000367E1" w:rsidP="007C4200">
            <w:pPr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t>NIKOLA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A1181" w14:textId="77777777" w:rsidR="004032A5" w:rsidRPr="0042615B" w:rsidRDefault="004032A5" w:rsidP="007C4200">
            <w:pPr>
              <w:snapToGrid w:val="0"/>
              <w:rPr>
                <w:rFonts w:ascii="Times New Roman" w:hAnsi="Times New Roman"/>
                <w:lang w:val="sr-Latn-RS"/>
              </w:rPr>
            </w:pPr>
          </w:p>
        </w:tc>
      </w:tr>
      <w:tr w:rsidR="004032A5" w:rsidRPr="0042615B" w14:paraId="64ADA5EF" w14:textId="77777777" w:rsidTr="007C4200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E1B4D" w14:textId="77777777" w:rsidR="004032A5" w:rsidRPr="0042615B" w:rsidRDefault="004032A5" w:rsidP="007C4200">
            <w:pPr>
              <w:rPr>
                <w:rFonts w:ascii="Times New Roman" w:eastAsia="Times New Roman" w:hAnsi="Times New Roman"/>
                <w:lang w:val="sr-Latn-RS"/>
              </w:rPr>
            </w:pPr>
            <w:r w:rsidRPr="0042615B">
              <w:rPr>
                <w:rFonts w:ascii="Times New Roman" w:eastAsia="Times New Roman" w:hAnsi="Times New Roman"/>
                <w:lang w:val="sr-Latn-RS"/>
              </w:rPr>
              <w:t>7.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A234E" w14:textId="69C87052" w:rsidR="004032A5" w:rsidRPr="0042615B" w:rsidRDefault="004032A5" w:rsidP="007C4200">
            <w:pPr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t>1</w:t>
            </w:r>
            <w:r w:rsidR="000367E1" w:rsidRPr="0042615B">
              <w:rPr>
                <w:rFonts w:ascii="Times New Roman" w:hAnsi="Times New Roman"/>
                <w:lang w:val="sr-Latn-RS"/>
              </w:rPr>
              <w:t>4</w:t>
            </w:r>
            <w:r w:rsidRPr="0042615B">
              <w:rPr>
                <w:rFonts w:ascii="Times New Roman" w:eastAsia="Times New Roman" w:hAnsi="Times New Roman"/>
                <w:lang w:val="sr-Latn-RS"/>
              </w:rPr>
              <w:t>.11.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92202" w14:textId="77777777" w:rsidR="00E664D3" w:rsidRPr="0042615B" w:rsidRDefault="00E664D3" w:rsidP="00E664D3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42615B">
              <w:rPr>
                <w:rFonts w:ascii="Times New Roman" w:eastAsia="Times New Roman" w:hAnsi="Times New Roman"/>
                <w:shd w:val="clear" w:color="auto" w:fill="FFFFFF"/>
                <w:lang w:val="sr-Cyrl-CS"/>
              </w:rPr>
              <w:t xml:space="preserve"> Детињство и развојне кризе /развојни задаци у детињству (прве сепарације - полазак у вртић и у школу, стицање </w:t>
            </w:r>
            <w:r w:rsidRPr="0042615B">
              <w:rPr>
                <w:rFonts w:ascii="Times New Roman" w:eastAsia="Times New Roman" w:hAnsi="Times New Roman"/>
                <w:shd w:val="clear" w:color="auto" w:fill="FFFFFF"/>
                <w:lang w:val="sr-Cyrl-CS"/>
              </w:rPr>
              <w:lastRenderedPageBreak/>
              <w:t>навика, рођење брата/сестре).</w:t>
            </w:r>
          </w:p>
          <w:p w14:paraId="23FA62D2" w14:textId="77777777" w:rsidR="004032A5" w:rsidRPr="0042615B" w:rsidRDefault="004032A5" w:rsidP="007C4200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DDFB0" w14:textId="50A2E606" w:rsidR="004032A5" w:rsidRPr="0042615B" w:rsidRDefault="00D66706" w:rsidP="007C4200">
            <w:pPr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lastRenderedPageBreak/>
              <w:t>Tamara K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B5521" w14:textId="77777777" w:rsidR="004032A5" w:rsidRPr="0042615B" w:rsidRDefault="004032A5" w:rsidP="007C4200">
            <w:pPr>
              <w:snapToGrid w:val="0"/>
              <w:rPr>
                <w:rFonts w:ascii="Times New Roman" w:hAnsi="Times New Roman"/>
                <w:lang w:val="sr-Latn-RS"/>
              </w:rPr>
            </w:pPr>
          </w:p>
        </w:tc>
      </w:tr>
      <w:tr w:rsidR="004032A5" w:rsidRPr="0042615B" w14:paraId="1F83793E" w14:textId="77777777" w:rsidTr="007C4200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39E95" w14:textId="77777777" w:rsidR="004032A5" w:rsidRPr="0042615B" w:rsidRDefault="004032A5" w:rsidP="007C4200">
            <w:pPr>
              <w:rPr>
                <w:rFonts w:ascii="Times New Roman" w:eastAsia="Times New Roman" w:hAnsi="Times New Roman"/>
                <w:lang w:val="sr-Latn-RS"/>
              </w:rPr>
            </w:pPr>
            <w:r w:rsidRPr="0042615B">
              <w:rPr>
                <w:rFonts w:ascii="Times New Roman" w:eastAsia="Times New Roman" w:hAnsi="Times New Roman"/>
                <w:lang w:val="sr-Latn-RS"/>
              </w:rPr>
              <w:lastRenderedPageBreak/>
              <w:t>8.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7B564" w14:textId="4CD83BFD" w:rsidR="004032A5" w:rsidRPr="0042615B" w:rsidRDefault="004032A5" w:rsidP="004032A5">
            <w:pPr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t>2</w:t>
            </w:r>
            <w:r w:rsidR="000367E1" w:rsidRPr="0042615B">
              <w:rPr>
                <w:rFonts w:ascii="Times New Roman" w:hAnsi="Times New Roman"/>
                <w:lang w:val="sr-Latn-RS"/>
              </w:rPr>
              <w:t>1</w:t>
            </w:r>
            <w:r w:rsidRPr="0042615B">
              <w:rPr>
                <w:rFonts w:ascii="Times New Roman" w:eastAsia="Times New Roman" w:hAnsi="Times New Roman"/>
                <w:lang w:val="sr-Latn-RS"/>
              </w:rPr>
              <w:t>.11.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6692A" w14:textId="77777777" w:rsidR="00E664D3" w:rsidRPr="0042615B" w:rsidRDefault="00E664D3" w:rsidP="00E664D3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42615B">
              <w:rPr>
                <w:rFonts w:ascii="Times New Roman" w:eastAsia="Times New Roman" w:hAnsi="Times New Roman"/>
                <w:shd w:val="clear" w:color="auto" w:fill="FFFF00"/>
                <w:lang w:val="sr-Cyrl-CS"/>
              </w:rPr>
              <w:t>Развојне кризе и развојни задаци у адолесценцији (рана, средња,позна адолесценција) (физиолошке и психолошке промене у раној адолесценцији, утицај вршњака, утицај друштвених мрежа, прва заљубљивања и везе, адолесцентне кризе, криза сексуалног идентитета/оријентације, избор школе</w:t>
            </w:r>
          </w:p>
          <w:p w14:paraId="355D2DB3" w14:textId="77777777" w:rsidR="004032A5" w:rsidRPr="0042615B" w:rsidRDefault="004032A5" w:rsidP="007C4200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F03C4" w14:textId="5369C6E7" w:rsidR="004032A5" w:rsidRPr="0042615B" w:rsidRDefault="000367E1" w:rsidP="007C4200">
            <w:pPr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t>NIKOLA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06AF2" w14:textId="77777777" w:rsidR="004032A5" w:rsidRPr="0042615B" w:rsidRDefault="004032A5" w:rsidP="007C4200">
            <w:pPr>
              <w:snapToGrid w:val="0"/>
              <w:rPr>
                <w:rFonts w:ascii="Times New Roman" w:hAnsi="Times New Roman"/>
                <w:lang w:val="sr-Latn-RS"/>
              </w:rPr>
            </w:pPr>
          </w:p>
        </w:tc>
      </w:tr>
      <w:tr w:rsidR="004032A5" w:rsidRPr="0042615B" w14:paraId="4E3ECB71" w14:textId="77777777" w:rsidTr="007C4200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F0343" w14:textId="77777777" w:rsidR="004032A5" w:rsidRPr="0042615B" w:rsidRDefault="004032A5" w:rsidP="007C4200">
            <w:pPr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t>9.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CDC9C" w14:textId="6418E6DF" w:rsidR="004032A5" w:rsidRPr="0042615B" w:rsidRDefault="004032A5" w:rsidP="004032A5">
            <w:pPr>
              <w:rPr>
                <w:rFonts w:ascii="Times New Roman" w:eastAsia="Times New Roman" w:hAnsi="Times New Roman"/>
                <w:lang w:val="sr-Latn-RS"/>
              </w:rPr>
            </w:pPr>
            <w:r w:rsidRPr="0042615B">
              <w:rPr>
                <w:rFonts w:ascii="Times New Roman" w:eastAsia="Times New Roman" w:hAnsi="Times New Roman"/>
                <w:lang w:val="sr-Latn-RS"/>
              </w:rPr>
              <w:t>2</w:t>
            </w:r>
            <w:r w:rsidR="000367E1" w:rsidRPr="0042615B">
              <w:rPr>
                <w:rFonts w:ascii="Times New Roman" w:eastAsia="Times New Roman" w:hAnsi="Times New Roman"/>
                <w:lang w:val="sr-Latn-RS"/>
              </w:rPr>
              <w:t>8</w:t>
            </w:r>
            <w:r w:rsidRPr="0042615B">
              <w:rPr>
                <w:rFonts w:ascii="Times New Roman" w:eastAsia="Times New Roman" w:hAnsi="Times New Roman"/>
                <w:lang w:val="sr-Latn-RS"/>
              </w:rPr>
              <w:t>.11.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81A25" w14:textId="77777777" w:rsidR="00E664D3" w:rsidRPr="0042615B" w:rsidRDefault="00E664D3" w:rsidP="00E664D3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42615B">
              <w:rPr>
                <w:rFonts w:ascii="Times New Roman" w:eastAsia="Times New Roman" w:hAnsi="Times New Roman"/>
                <w:shd w:val="clear" w:color="auto" w:fill="FFFFFF"/>
                <w:lang w:val="sr-Cyrl-CS"/>
              </w:rPr>
              <w:t>Развојне кризе и развојни задаци у каснијој адолесценцији избор/факултета,одлазак од куће, промена средине и тешкоће у адаптацији на нове захтеве, пријатељства и промене у односима као узрок кризе).</w:t>
            </w:r>
          </w:p>
          <w:p w14:paraId="5D15A2B3" w14:textId="0758795A" w:rsidR="004032A5" w:rsidRPr="0042615B" w:rsidRDefault="004032A5" w:rsidP="000367E1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FA4D7" w14:textId="145F41CF" w:rsidR="004032A5" w:rsidRPr="0042615B" w:rsidRDefault="00D66706" w:rsidP="007C4200">
            <w:pPr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t>Tamara K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39097" w14:textId="77777777" w:rsidR="004032A5" w:rsidRPr="0042615B" w:rsidRDefault="004032A5" w:rsidP="007C4200">
            <w:pPr>
              <w:rPr>
                <w:rFonts w:ascii="Times New Roman" w:hAnsi="Times New Roman"/>
                <w:lang w:val="sr-Latn-RS"/>
              </w:rPr>
            </w:pPr>
          </w:p>
        </w:tc>
      </w:tr>
      <w:tr w:rsidR="004032A5" w:rsidRPr="0042615B" w14:paraId="5D86E721" w14:textId="77777777" w:rsidTr="007C4200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F9F0B" w14:textId="77777777" w:rsidR="004032A5" w:rsidRPr="0042615B" w:rsidRDefault="004032A5" w:rsidP="007C4200">
            <w:pPr>
              <w:rPr>
                <w:rFonts w:ascii="Times New Roman" w:eastAsia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t>10.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53F8A" w14:textId="6C88A5B3" w:rsidR="004032A5" w:rsidRPr="0042615B" w:rsidRDefault="000367E1" w:rsidP="004032A5">
            <w:pPr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t>5</w:t>
            </w:r>
            <w:r w:rsidR="004032A5" w:rsidRPr="0042615B">
              <w:rPr>
                <w:rFonts w:ascii="Times New Roman" w:eastAsia="Times New Roman" w:hAnsi="Times New Roman"/>
                <w:lang w:val="sr-Latn-RS"/>
              </w:rPr>
              <w:t>.12.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3631A" w14:textId="42BB0BA3" w:rsidR="00E664D3" w:rsidRPr="0042615B" w:rsidRDefault="00E664D3" w:rsidP="00E664D3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bookmarkStart w:id="0" w:name="_GoBack"/>
            <w:bookmarkEnd w:id="0"/>
            <w:r w:rsidRPr="0042615B">
              <w:rPr>
                <w:rFonts w:ascii="Times New Roman" w:eastAsia="Times New Roman" w:hAnsi="Times New Roman"/>
                <w:shd w:val="clear" w:color="auto" w:fill="FFFF00"/>
                <w:lang w:val="sr-Cyrl-CS"/>
              </w:rPr>
              <w:t>Развојне кризе и развојни задаци у одраслом добу (рано, средње, позно одрасло доба) (професионални развој, избор партнера, (ван)брачна веза, фазе породичног животних циклуса као извор криза, трудноћа, порођај, родитељство и васпитање деце као извор развојних криза, менопауза, криза средњих година).</w:t>
            </w:r>
          </w:p>
          <w:p w14:paraId="66ADD1B5" w14:textId="77777777" w:rsidR="004032A5" w:rsidRPr="0042615B" w:rsidRDefault="004032A5" w:rsidP="007C4200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2F0EF" w14:textId="256C5C92" w:rsidR="004032A5" w:rsidRPr="0042615B" w:rsidRDefault="00D66706" w:rsidP="007C4200">
            <w:pPr>
              <w:snapToGrid w:val="0"/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t>Tamara Dz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1D50B" w14:textId="77777777" w:rsidR="004032A5" w:rsidRPr="0042615B" w:rsidRDefault="004032A5" w:rsidP="007C4200">
            <w:pPr>
              <w:rPr>
                <w:rFonts w:ascii="Times New Roman" w:hAnsi="Times New Roman"/>
                <w:lang w:val="sr-Latn-RS"/>
              </w:rPr>
            </w:pPr>
          </w:p>
        </w:tc>
      </w:tr>
      <w:tr w:rsidR="004032A5" w:rsidRPr="0042615B" w14:paraId="2732EA88" w14:textId="77777777" w:rsidTr="007C4200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DB88E" w14:textId="77777777" w:rsidR="004032A5" w:rsidRPr="0042615B" w:rsidRDefault="004032A5" w:rsidP="007C4200">
            <w:pPr>
              <w:rPr>
                <w:rFonts w:ascii="Times New Roman" w:eastAsia="Times New Roman" w:hAnsi="Times New Roman"/>
                <w:lang w:val="sr-Latn-RS"/>
              </w:rPr>
            </w:pPr>
            <w:r w:rsidRPr="0042615B">
              <w:rPr>
                <w:rFonts w:ascii="Times New Roman" w:eastAsia="Times New Roman" w:hAnsi="Times New Roman"/>
                <w:lang w:val="sr-Latn-RS"/>
              </w:rPr>
              <w:t>11.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DD1B6" w14:textId="16197BD6" w:rsidR="004032A5" w:rsidRPr="0042615B" w:rsidRDefault="004032A5" w:rsidP="004032A5">
            <w:pPr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t>1</w:t>
            </w:r>
            <w:r w:rsidR="000367E1" w:rsidRPr="0042615B">
              <w:rPr>
                <w:rFonts w:ascii="Times New Roman" w:hAnsi="Times New Roman"/>
                <w:lang w:val="sr-Latn-RS"/>
              </w:rPr>
              <w:t>2</w:t>
            </w:r>
            <w:r w:rsidRPr="0042615B">
              <w:rPr>
                <w:rFonts w:ascii="Times New Roman" w:eastAsia="Times New Roman" w:hAnsi="Times New Roman"/>
                <w:lang w:val="sr-Latn-RS"/>
              </w:rPr>
              <w:t>.12.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93756" w14:textId="3C1C2F17" w:rsidR="000367E1" w:rsidRPr="0042615B" w:rsidRDefault="00E664D3" w:rsidP="00E664D3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42615B">
              <w:rPr>
                <w:rFonts w:ascii="Times New Roman" w:eastAsia="Times New Roman" w:hAnsi="Times New Roman"/>
                <w:lang w:val="sr-Cyrl-CS"/>
              </w:rPr>
              <w:t xml:space="preserve">Развојне кризе и задаци у старом одраслом добу (завршетак професионалне каријере, пензионисање, питања животног смисла, прилагођавање на различите услове у старости као извор криза (хроничне/акутне болести; смањење прихода и радне способности;одлазак деце, </w:t>
            </w:r>
            <w:r w:rsidRPr="0042615B">
              <w:rPr>
                <w:rFonts w:ascii="Times New Roman" w:eastAsia="Times New Roman" w:hAnsi="Times New Roman"/>
                <w:lang w:val="sr-Cyrl-CS"/>
              </w:rPr>
              <w:lastRenderedPageBreak/>
              <w:t>унука; губитак пријатеља, партнера;питања смисла живота; суочавање са смрћу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CC9FE" w14:textId="4928139F" w:rsidR="004032A5" w:rsidRPr="0042615B" w:rsidRDefault="00D66706" w:rsidP="007C4200">
            <w:pPr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lastRenderedPageBreak/>
              <w:t>Tamara Dz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DE765" w14:textId="77777777" w:rsidR="004032A5" w:rsidRPr="0042615B" w:rsidRDefault="004032A5" w:rsidP="007C4200">
            <w:pPr>
              <w:snapToGrid w:val="0"/>
              <w:rPr>
                <w:rFonts w:ascii="Times New Roman" w:hAnsi="Times New Roman"/>
                <w:lang w:val="sr-Latn-RS"/>
              </w:rPr>
            </w:pPr>
          </w:p>
        </w:tc>
      </w:tr>
      <w:tr w:rsidR="004032A5" w:rsidRPr="0042615B" w14:paraId="0D03287D" w14:textId="77777777" w:rsidTr="0042615B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C18E7" w14:textId="77777777" w:rsidR="004032A5" w:rsidRPr="0042615B" w:rsidRDefault="004032A5" w:rsidP="007C4200">
            <w:pPr>
              <w:rPr>
                <w:rFonts w:ascii="Times New Roman" w:eastAsia="Times New Roman" w:hAnsi="Times New Roman"/>
                <w:lang w:val="sr-Latn-RS"/>
              </w:rPr>
            </w:pPr>
            <w:r w:rsidRPr="0042615B">
              <w:rPr>
                <w:rFonts w:ascii="Times New Roman" w:eastAsia="Times New Roman" w:hAnsi="Times New Roman"/>
                <w:lang w:val="sr-Latn-RS"/>
              </w:rPr>
              <w:lastRenderedPageBreak/>
              <w:t>12.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44A48" w14:textId="27E32155" w:rsidR="004032A5" w:rsidRPr="0042615B" w:rsidRDefault="000367E1" w:rsidP="007C4200">
            <w:pPr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t>19</w:t>
            </w:r>
            <w:r w:rsidR="004032A5" w:rsidRPr="0042615B">
              <w:rPr>
                <w:rFonts w:ascii="Times New Roman" w:eastAsia="Times New Roman" w:hAnsi="Times New Roman"/>
                <w:lang w:val="sr-Latn-RS"/>
              </w:rPr>
              <w:t>.12.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812895F" w14:textId="77777777" w:rsidR="00E664D3" w:rsidRPr="0042615B" w:rsidRDefault="00E664D3" w:rsidP="00E664D3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42615B">
              <w:rPr>
                <w:rFonts w:ascii="Times New Roman" w:eastAsia="Times New Roman" w:hAnsi="Times New Roman"/>
                <w:shd w:val="clear" w:color="auto" w:fill="FFFF00"/>
                <w:lang w:val="sr-Cyrl-CS"/>
              </w:rPr>
              <w:t>Фактори који доприносе функционалном превладавању развојних криза – концепт превладавања (енг.</w:t>
            </w:r>
            <w:r w:rsidRPr="0042615B">
              <w:rPr>
                <w:rFonts w:ascii="Times New Roman" w:eastAsia="Times New Roman" w:hAnsi="Times New Roman"/>
                <w:shd w:val="clear" w:color="auto" w:fill="FFFF00"/>
              </w:rPr>
              <w:t>coping</w:t>
            </w:r>
            <w:r w:rsidRPr="0042615B">
              <w:rPr>
                <w:rFonts w:ascii="Times New Roman" w:eastAsia="Times New Roman" w:hAnsi="Times New Roman"/>
                <w:shd w:val="clear" w:color="auto" w:fill="FFFF00"/>
                <w:lang w:val="sr-Cyrl-CS"/>
              </w:rPr>
              <w:t>) и механизми превладавања; резилијентност; благостање /добробит (енг:</w:t>
            </w:r>
            <w:r w:rsidRPr="0042615B">
              <w:rPr>
                <w:rFonts w:ascii="Times New Roman" w:eastAsia="Times New Roman" w:hAnsi="Times New Roman"/>
                <w:shd w:val="clear" w:color="auto" w:fill="FFFF00"/>
              </w:rPr>
              <w:t>wellbeing</w:t>
            </w:r>
            <w:r w:rsidRPr="0042615B">
              <w:rPr>
                <w:rFonts w:ascii="Times New Roman" w:eastAsia="Times New Roman" w:hAnsi="Times New Roman"/>
                <w:shd w:val="clear" w:color="auto" w:fill="FFFF00"/>
                <w:lang w:val="sr-Cyrl-CS"/>
              </w:rPr>
              <w:t>), животне вештине.</w:t>
            </w:r>
          </w:p>
          <w:p w14:paraId="1A2CB37E" w14:textId="77777777" w:rsidR="004032A5" w:rsidRPr="0042615B" w:rsidRDefault="004032A5" w:rsidP="007C4200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EA22B" w14:textId="218598A6" w:rsidR="004032A5" w:rsidRPr="0042615B" w:rsidRDefault="00D66706" w:rsidP="007C4200">
            <w:pPr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t>Tamara Dz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02AB5" w14:textId="77777777" w:rsidR="004032A5" w:rsidRPr="0042615B" w:rsidRDefault="004032A5" w:rsidP="007C4200">
            <w:pPr>
              <w:snapToGrid w:val="0"/>
              <w:rPr>
                <w:rFonts w:ascii="Times New Roman" w:hAnsi="Times New Roman"/>
                <w:lang w:val="sr-Latn-RS"/>
              </w:rPr>
            </w:pPr>
          </w:p>
        </w:tc>
      </w:tr>
      <w:tr w:rsidR="004032A5" w:rsidRPr="0042615B" w14:paraId="49FD995B" w14:textId="77777777" w:rsidTr="007C4200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508DE" w14:textId="77777777" w:rsidR="004032A5" w:rsidRPr="0042615B" w:rsidRDefault="004032A5" w:rsidP="007C4200">
            <w:pPr>
              <w:rPr>
                <w:rFonts w:ascii="Times New Roman" w:eastAsia="Times New Roman" w:hAnsi="Times New Roman"/>
                <w:lang w:val="sr-Latn-RS"/>
              </w:rPr>
            </w:pPr>
            <w:r w:rsidRPr="0042615B">
              <w:rPr>
                <w:rFonts w:ascii="Times New Roman" w:eastAsia="Times New Roman" w:hAnsi="Times New Roman"/>
                <w:lang w:val="sr-Latn-RS"/>
              </w:rPr>
              <w:t>13.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2151A" w14:textId="5CCEE985" w:rsidR="004032A5" w:rsidRPr="0042615B" w:rsidRDefault="004032A5" w:rsidP="007C4200">
            <w:pPr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t>2</w:t>
            </w:r>
            <w:r w:rsidR="000367E1" w:rsidRPr="0042615B">
              <w:rPr>
                <w:rFonts w:ascii="Times New Roman" w:hAnsi="Times New Roman"/>
                <w:lang w:val="sr-Latn-RS"/>
              </w:rPr>
              <w:t>6</w:t>
            </w:r>
            <w:r w:rsidRPr="0042615B">
              <w:rPr>
                <w:rFonts w:ascii="Times New Roman" w:eastAsia="Times New Roman" w:hAnsi="Times New Roman"/>
                <w:lang w:val="sr-Latn-RS"/>
              </w:rPr>
              <w:t>.12.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041DE" w14:textId="77777777" w:rsidR="004032A5" w:rsidRPr="0042615B" w:rsidRDefault="004032A5" w:rsidP="007C4200">
            <w:pPr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t>Instrukcije za pisanje zavrsnog rada</w:t>
            </w:r>
          </w:p>
          <w:p w14:paraId="71BB96B2" w14:textId="77777777" w:rsidR="004032A5" w:rsidRPr="0042615B" w:rsidRDefault="004032A5" w:rsidP="007C4200">
            <w:pPr>
              <w:rPr>
                <w:rFonts w:ascii="Times New Roman" w:hAnsi="Times New Roman"/>
                <w:lang w:val="sr-Latn-RS"/>
              </w:rPr>
            </w:pPr>
            <w:r w:rsidRPr="0042615B">
              <w:rPr>
                <w:rFonts w:ascii="Times New Roman" w:hAnsi="Times New Roman"/>
                <w:lang w:val="sr-Latn-RS"/>
              </w:rPr>
              <w:t>Pitanja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11B95" w14:textId="77777777" w:rsidR="004032A5" w:rsidRPr="0042615B" w:rsidRDefault="004032A5" w:rsidP="007C4200">
            <w:pPr>
              <w:jc w:val="both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BF2C8" w14:textId="77777777" w:rsidR="004032A5" w:rsidRPr="0042615B" w:rsidRDefault="004032A5" w:rsidP="007C4200">
            <w:pPr>
              <w:snapToGrid w:val="0"/>
              <w:rPr>
                <w:rFonts w:ascii="Times New Roman" w:hAnsi="Times New Roman"/>
              </w:rPr>
            </w:pPr>
          </w:p>
        </w:tc>
      </w:tr>
    </w:tbl>
    <w:p w14:paraId="20F10277" w14:textId="77777777" w:rsidR="004032A5" w:rsidRPr="0042615B" w:rsidRDefault="004032A5">
      <w:pPr>
        <w:rPr>
          <w:rFonts w:ascii="Times New Roman" w:hAnsi="Times New Roman"/>
        </w:rPr>
      </w:pPr>
    </w:p>
    <w:p w14:paraId="32DA7B7F" w14:textId="77777777" w:rsidR="004032A5" w:rsidRPr="0042615B" w:rsidRDefault="004032A5" w:rsidP="004032A5">
      <w:pPr>
        <w:spacing w:before="120"/>
        <w:jc w:val="both"/>
        <w:rPr>
          <w:rFonts w:ascii="Times New Roman" w:hAnsi="Times New Roman"/>
          <w:lang w:val="sr-Latn-RS"/>
        </w:rPr>
      </w:pPr>
    </w:p>
    <w:sectPr w:rsidR="004032A5" w:rsidRPr="0042615B" w:rsidSect="00F56D8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YU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13B25"/>
    <w:multiLevelType w:val="hybridMultilevel"/>
    <w:tmpl w:val="447816A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40A6CD8">
      <w:start w:val="8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59"/>
    <w:rsid w:val="000367E1"/>
    <w:rsid w:val="000E7EBF"/>
    <w:rsid w:val="00125C06"/>
    <w:rsid w:val="0037502F"/>
    <w:rsid w:val="004032A5"/>
    <w:rsid w:val="0042615B"/>
    <w:rsid w:val="00616F9B"/>
    <w:rsid w:val="00717D8C"/>
    <w:rsid w:val="009446EB"/>
    <w:rsid w:val="009A6399"/>
    <w:rsid w:val="00D66706"/>
    <w:rsid w:val="00DB5259"/>
    <w:rsid w:val="00E664D3"/>
    <w:rsid w:val="00F5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2E0F9"/>
  <w15:docId w15:val="{6D32ABF0-4BF8-49DF-83BF-0B0B2310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25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16F9B"/>
    <w:pPr>
      <w:ind w:left="360" w:firstLine="360"/>
      <w:jc w:val="both"/>
    </w:pPr>
    <w:rPr>
      <w:rFonts w:ascii="Arial YU" w:eastAsia="Times New Roman" w:hAnsi="Arial YU"/>
      <w:noProof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16F9B"/>
    <w:rPr>
      <w:rFonts w:ascii="Arial YU" w:eastAsia="Times New Roman" w:hAnsi="Arial YU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616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Tamara</cp:lastModifiedBy>
  <cp:revision>3</cp:revision>
  <dcterms:created xsi:type="dcterms:W3CDTF">2023-09-28T06:51:00Z</dcterms:created>
  <dcterms:modified xsi:type="dcterms:W3CDTF">2023-10-03T08:22:00Z</dcterms:modified>
</cp:coreProperties>
</file>