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6CB" w:rsidRDefault="006936CB" w:rsidP="006936CB">
      <w:pPr>
        <w:spacing w:after="0" w:line="240" w:lineRule="auto"/>
        <w:jc w:val="both"/>
        <w:rPr>
          <w:rFonts w:ascii="Times New Roman" w:hAnsi="Times New Roman"/>
          <w:sz w:val="24"/>
          <w:szCs w:val="24"/>
          <w:lang w:val="es-ES_tradnl"/>
        </w:rPr>
      </w:pPr>
    </w:p>
    <w:p w:rsidR="006936CB" w:rsidRDefault="006936CB" w:rsidP="006936CB">
      <w:pPr>
        <w:ind w:left="2300"/>
        <w:rPr>
          <w:rFonts w:ascii="Times New Roman" w:hAnsi="Times New Roman"/>
          <w:sz w:val="24"/>
          <w:szCs w:val="24"/>
          <w:lang w:val="es-ES"/>
        </w:rPr>
      </w:pPr>
      <w:r>
        <w:rPr>
          <w:rFonts w:ascii="Times New Roman" w:hAnsi="Times New Roman"/>
          <w:b/>
          <w:bCs/>
          <w:sz w:val="24"/>
          <w:szCs w:val="24"/>
          <w:lang w:val="es-ES"/>
        </w:rPr>
        <w:t>DEPARTAMENTO DE FILOSOFÍA</w:t>
      </w:r>
    </w:p>
    <w:p w:rsidR="006936CB" w:rsidRDefault="006936CB" w:rsidP="006936CB">
      <w:pPr>
        <w:rPr>
          <w:rFonts w:ascii="Times New Roman" w:hAnsi="Times New Roman"/>
          <w:sz w:val="24"/>
          <w:szCs w:val="24"/>
          <w:lang w:val="es-ES"/>
        </w:rPr>
      </w:pPr>
      <w:bookmarkStart w:id="0" w:name="_GoBack"/>
      <w:r>
        <w:rPr>
          <w:rFonts w:ascii="Times New Roman" w:hAnsi="Times New Roman"/>
          <w:b/>
          <w:bCs/>
          <w:sz w:val="24"/>
          <w:szCs w:val="24"/>
          <w:lang w:val="es-ES"/>
        </w:rPr>
        <w:t>LA IMPORTANCIA QUE TIENEN LAS COSAS ES LAS QUE TÚ LES DAS…</w:t>
      </w:r>
    </w:p>
    <w:bookmarkEnd w:id="0"/>
    <w:p w:rsidR="006936CB" w:rsidRDefault="006936CB" w:rsidP="006936CB">
      <w:pPr>
        <w:spacing w:line="264" w:lineRule="auto"/>
        <w:ind w:left="120" w:right="266" w:firstLine="720"/>
        <w:jc w:val="both"/>
        <w:rPr>
          <w:rFonts w:ascii="Times New Roman" w:hAnsi="Times New Roman"/>
          <w:sz w:val="24"/>
          <w:szCs w:val="24"/>
          <w:lang w:val="es-ES"/>
        </w:rPr>
      </w:pPr>
      <w:r>
        <w:rPr>
          <w:rFonts w:ascii="Times New Roman" w:hAnsi="Times New Roman"/>
          <w:sz w:val="24"/>
          <w:szCs w:val="24"/>
          <w:lang w:val="es-ES"/>
        </w:rPr>
        <w:t>Cuando las circunstancias de la vida nos desbordan, cuando las veinticuatro horas del día no son suficientes, recuerda el cuento del frasco de mayonesa y el café…</w:t>
      </w:r>
    </w:p>
    <w:p w:rsidR="006936CB" w:rsidRDefault="006936CB" w:rsidP="006936CB">
      <w:pPr>
        <w:spacing w:line="264" w:lineRule="auto"/>
        <w:ind w:left="120" w:right="266" w:firstLine="720"/>
        <w:jc w:val="both"/>
        <w:rPr>
          <w:rFonts w:ascii="Times New Roman" w:hAnsi="Times New Roman"/>
          <w:sz w:val="24"/>
          <w:szCs w:val="24"/>
          <w:lang w:val="es-ES"/>
        </w:rPr>
      </w:pPr>
      <w:r>
        <w:rPr>
          <w:rFonts w:ascii="Times New Roman" w:hAnsi="Times New Roman"/>
          <w:sz w:val="24"/>
          <w:szCs w:val="24"/>
          <w:lang w:val="es-ES"/>
        </w:rPr>
        <w:t>Un profesor ante sus alumnos en clase de filosofía, sin decir nada</w:t>
      </w:r>
      <w:r>
        <w:rPr>
          <w:rFonts w:ascii="Times New Roman" w:hAnsi="Times New Roman"/>
          <w:i/>
          <w:iCs/>
          <w:sz w:val="24"/>
          <w:szCs w:val="24"/>
          <w:lang w:val="es-ES"/>
        </w:rPr>
        <w:t>,</w:t>
      </w:r>
      <w:r>
        <w:rPr>
          <w:rFonts w:ascii="Times New Roman" w:hAnsi="Times New Roman"/>
          <w:sz w:val="24"/>
          <w:szCs w:val="24"/>
          <w:lang w:val="es-ES"/>
        </w:rPr>
        <w:t xml:space="preserve"> cogió un frasco grande de mayonesa vacío, y comenzó a llenarlo con pelotas de golf. Después preguntó a sus alumnos si el frasco estaba lleno.</w:t>
      </w:r>
    </w:p>
    <w:p w:rsidR="006936CB" w:rsidRDefault="006936CB" w:rsidP="006936CB">
      <w:pPr>
        <w:spacing w:line="271" w:lineRule="auto"/>
        <w:ind w:left="120" w:right="286" w:firstLine="720"/>
        <w:jc w:val="both"/>
        <w:rPr>
          <w:rFonts w:ascii="Times New Roman" w:hAnsi="Times New Roman"/>
          <w:sz w:val="24"/>
          <w:szCs w:val="24"/>
          <w:lang w:val="es-ES"/>
        </w:rPr>
      </w:pPr>
      <w:r>
        <w:rPr>
          <w:rFonts w:ascii="Times New Roman" w:hAnsi="Times New Roman"/>
          <w:sz w:val="24"/>
          <w:szCs w:val="24"/>
          <w:lang w:val="es-ES"/>
        </w:rPr>
        <w:t>Los estudiantes contestaron al unísono que sí. Acto seguido, el profesor cogió una caja llena de canicas y vació su contenido en el frasco de mayonesa. Las canicas llenaron los espacios vacíos que quedaban entre las pelotas de golf. El profesor volvió a preguntar a los estudiantes si el frasco estaba lleno y ellos volvieron a contestar afirmativamente.</w:t>
      </w:r>
    </w:p>
    <w:p w:rsidR="006936CB" w:rsidRDefault="006936CB" w:rsidP="006936CB">
      <w:pPr>
        <w:spacing w:line="266" w:lineRule="auto"/>
        <w:ind w:left="120" w:right="266" w:firstLine="720"/>
        <w:jc w:val="both"/>
        <w:rPr>
          <w:rFonts w:ascii="Times New Roman" w:hAnsi="Times New Roman"/>
          <w:sz w:val="24"/>
          <w:szCs w:val="24"/>
          <w:lang w:val="es-ES"/>
        </w:rPr>
      </w:pPr>
      <w:r>
        <w:rPr>
          <w:rFonts w:ascii="Times New Roman" w:hAnsi="Times New Roman"/>
          <w:sz w:val="24"/>
          <w:szCs w:val="24"/>
          <w:lang w:val="es-ES"/>
        </w:rPr>
        <w:t xml:space="preserve">A continuación, el profesor volcó un cubo de arena en el frasco. </w:t>
      </w:r>
      <w:proofErr w:type="spellStart"/>
      <w:r>
        <w:rPr>
          <w:rFonts w:ascii="Times New Roman" w:hAnsi="Times New Roman"/>
          <w:sz w:val="24"/>
          <w:szCs w:val="24"/>
          <w:lang w:val="es-ES"/>
        </w:rPr>
        <w:t>Obviament</w:t>
      </w:r>
      <w:proofErr w:type="spellEnd"/>
      <w:r>
        <w:rPr>
          <w:rFonts w:ascii="Times New Roman" w:hAnsi="Times New Roman"/>
          <w:sz w:val="24"/>
          <w:szCs w:val="24"/>
          <w:lang w:val="es-ES"/>
        </w:rPr>
        <w:t xml:space="preserve"> e la arena ocupó los pequeños espacios que quedaron tras las pelotas y las canicas y el profesor interrogó de nuevo a los presentes si el frasco estaba ahora lleno.</w:t>
      </w:r>
    </w:p>
    <w:p w:rsidR="006936CB" w:rsidRDefault="006936CB" w:rsidP="006936CB">
      <w:pPr>
        <w:spacing w:line="266" w:lineRule="auto"/>
        <w:ind w:left="120" w:right="286" w:firstLine="720"/>
        <w:jc w:val="both"/>
        <w:rPr>
          <w:rFonts w:ascii="Times New Roman" w:hAnsi="Times New Roman"/>
          <w:sz w:val="24"/>
          <w:szCs w:val="24"/>
          <w:lang w:val="es-ES"/>
        </w:rPr>
      </w:pPr>
      <w:r>
        <w:rPr>
          <w:rFonts w:ascii="Times New Roman" w:hAnsi="Times New Roman"/>
          <w:sz w:val="24"/>
          <w:szCs w:val="24"/>
          <w:lang w:val="es-ES"/>
        </w:rPr>
        <w:t>Los alumnos convencidos dieron por respuesta un sí rotundo. Como por ensalmo, el profesor vertió al frasco de mayonesa el contenido de dos tazas de café que, automáticamente, empaparon la arena.</w:t>
      </w:r>
    </w:p>
    <w:p w:rsidR="006936CB" w:rsidRDefault="006936CB" w:rsidP="006936CB">
      <w:pPr>
        <w:spacing w:line="271" w:lineRule="auto"/>
        <w:ind w:left="120" w:right="266" w:firstLine="720"/>
        <w:jc w:val="both"/>
        <w:rPr>
          <w:rFonts w:ascii="Times New Roman" w:hAnsi="Times New Roman"/>
          <w:sz w:val="24"/>
          <w:szCs w:val="24"/>
          <w:lang w:val="es-ES"/>
        </w:rPr>
      </w:pPr>
      <w:r>
        <w:rPr>
          <w:rFonts w:ascii="Times New Roman" w:hAnsi="Times New Roman"/>
          <w:sz w:val="24"/>
          <w:szCs w:val="24"/>
          <w:lang w:val="es-ES"/>
        </w:rPr>
        <w:t xml:space="preserve">El aula estalló en carcajadas y cuando las risas se fueron silenciando, el sabio profesor continuó: </w:t>
      </w:r>
      <w:r>
        <w:rPr>
          <w:rFonts w:ascii="Times New Roman" w:hAnsi="Times New Roman"/>
          <w:i/>
          <w:iCs/>
          <w:sz w:val="24"/>
          <w:szCs w:val="24"/>
          <w:lang w:val="es-ES"/>
        </w:rPr>
        <w:t>Quiero que Uds. comprendan que este frasco representa la</w:t>
      </w:r>
      <w:r>
        <w:rPr>
          <w:rFonts w:ascii="Times New Roman" w:hAnsi="Times New Roman"/>
          <w:sz w:val="24"/>
          <w:szCs w:val="24"/>
          <w:lang w:val="es-ES"/>
        </w:rPr>
        <w:t xml:space="preserve"> </w:t>
      </w:r>
      <w:r>
        <w:rPr>
          <w:rFonts w:ascii="Times New Roman" w:hAnsi="Times New Roman"/>
          <w:i/>
          <w:iCs/>
          <w:sz w:val="24"/>
          <w:szCs w:val="24"/>
          <w:lang w:val="es-ES"/>
        </w:rPr>
        <w:t>vida. Las pelotas de golf son las cosas importantes como la familia, los hijos, la salud, los amigos, el amor, en fin, cosas que nos levantan las pasiones. Son posesiones inmateriales que harían que nuestras vidas continuasen estando llenas aunque perdiésemos todo lo demás, cosas imprescindibles. Las canicas ocuparían un segundo lugar en el orden de importancia como sería el trabajo, la casa, el coche..</w:t>
      </w:r>
      <w:proofErr w:type="gramStart"/>
      <w:r>
        <w:rPr>
          <w:rFonts w:ascii="Times New Roman" w:hAnsi="Times New Roman"/>
          <w:i/>
          <w:iCs/>
          <w:sz w:val="24"/>
          <w:szCs w:val="24"/>
          <w:lang w:val="es-ES"/>
        </w:rPr>
        <w:t>,</w:t>
      </w:r>
      <w:proofErr w:type="gramEnd"/>
      <w:r>
        <w:rPr>
          <w:rFonts w:ascii="Times New Roman" w:hAnsi="Times New Roman"/>
          <w:i/>
          <w:iCs/>
          <w:sz w:val="24"/>
          <w:szCs w:val="24"/>
          <w:lang w:val="es-ES"/>
        </w:rPr>
        <w:t xml:space="preserve"> cosas necesarias pero prescindibles. Los granos de arena representarían todo lo demás, las pequeñas cosas cotidianas. Si ponemos la arena en el frasco en primer lugar, no quedaría espacio ni para las canicas ni para las pelotas de golf Lo mismo nos ocurre en la vida; si derrochamos nuestro tiempo y nuestras energías en las pequeñas cosas, no quedará lugar para las cosas realmente importantes. Presta atención en las cosas que son realmente cruciales para tu felicidad. Juega con tus hijos, dedica todo el tiempo necesario en velar por tu salud yendo al médico, lleva a tu pareja a cenar, practica tu deporte o afición favoritos. Siempre quedará tiempo para limpiar la casa, para reparar el grifo que gotea...</w:t>
      </w:r>
    </w:p>
    <w:p w:rsidR="006936CB" w:rsidRDefault="006936CB" w:rsidP="006936CB">
      <w:pPr>
        <w:spacing w:line="264" w:lineRule="auto"/>
        <w:ind w:left="120" w:right="286"/>
        <w:jc w:val="both"/>
        <w:rPr>
          <w:rFonts w:ascii="Times New Roman" w:hAnsi="Times New Roman"/>
          <w:sz w:val="24"/>
          <w:szCs w:val="24"/>
          <w:lang w:val="es-ES"/>
        </w:rPr>
      </w:pPr>
      <w:r>
        <w:rPr>
          <w:rFonts w:ascii="Times New Roman" w:hAnsi="Times New Roman"/>
          <w:i/>
          <w:iCs/>
          <w:sz w:val="24"/>
          <w:szCs w:val="24"/>
          <w:lang w:val="es-ES"/>
        </w:rPr>
        <w:t>Ocúpate de las pelotas de golf en primer lugar, de las cosas que realmente deben importarte. Establece tus prioridades. Lo demás sólo es arena.</w:t>
      </w:r>
    </w:p>
    <w:p w:rsidR="006936CB" w:rsidRDefault="006936CB" w:rsidP="006936CB">
      <w:pPr>
        <w:spacing w:line="23" w:lineRule="exact"/>
        <w:rPr>
          <w:rFonts w:ascii="Times New Roman" w:hAnsi="Times New Roman"/>
          <w:sz w:val="24"/>
          <w:szCs w:val="24"/>
          <w:lang w:val="es-ES"/>
        </w:rPr>
      </w:pPr>
    </w:p>
    <w:p w:rsidR="006936CB" w:rsidRDefault="006936CB" w:rsidP="006936CB">
      <w:pPr>
        <w:spacing w:line="268" w:lineRule="auto"/>
        <w:ind w:left="120" w:right="286" w:firstLine="720"/>
        <w:jc w:val="both"/>
        <w:rPr>
          <w:rFonts w:ascii="Times New Roman" w:hAnsi="Times New Roman"/>
          <w:sz w:val="24"/>
          <w:szCs w:val="24"/>
          <w:lang w:val="es-ES"/>
        </w:rPr>
      </w:pPr>
      <w:r>
        <w:rPr>
          <w:rFonts w:ascii="Times New Roman" w:hAnsi="Times New Roman"/>
          <w:sz w:val="24"/>
          <w:szCs w:val="24"/>
          <w:lang w:val="es-ES"/>
        </w:rPr>
        <w:lastRenderedPageBreak/>
        <w:t xml:space="preserve">Uno de los estudiantes levantó la mano para preguntar qué representaba el café. El profesor con una sonrisa explicó: </w:t>
      </w:r>
      <w:r>
        <w:rPr>
          <w:rFonts w:ascii="Times New Roman" w:hAnsi="Times New Roman"/>
          <w:i/>
          <w:iCs/>
          <w:sz w:val="24"/>
          <w:szCs w:val="24"/>
          <w:lang w:val="es-ES"/>
        </w:rPr>
        <w:t>"Me encanta que haga Vd. ésta pregunta.</w:t>
      </w:r>
      <w:r>
        <w:rPr>
          <w:rFonts w:ascii="Times New Roman" w:hAnsi="Times New Roman"/>
          <w:sz w:val="24"/>
          <w:szCs w:val="24"/>
          <w:lang w:val="es-ES"/>
        </w:rPr>
        <w:t xml:space="preserve"> </w:t>
      </w:r>
      <w:r>
        <w:rPr>
          <w:rFonts w:ascii="Times New Roman" w:hAnsi="Times New Roman"/>
          <w:i/>
          <w:iCs/>
          <w:sz w:val="24"/>
          <w:szCs w:val="24"/>
          <w:lang w:val="es-ES"/>
        </w:rPr>
        <w:t>Sólo sirve para demostrarles que no importa cuán ocupada parezca nuestra vida: siempre queda un hueco para tomar una taza de café con un amigo. "</w:t>
      </w:r>
    </w:p>
    <w:p w:rsidR="006936CB" w:rsidRDefault="006936CB" w:rsidP="006936CB">
      <w:pPr>
        <w:spacing w:line="11" w:lineRule="exact"/>
        <w:rPr>
          <w:sz w:val="20"/>
          <w:szCs w:val="20"/>
          <w:lang w:val="es-ES"/>
        </w:rPr>
      </w:pPr>
    </w:p>
    <w:p w:rsidR="008D1A3F" w:rsidRDefault="008D1A3F" w:rsidP="008D1A3F">
      <w:pPr>
        <w:tabs>
          <w:tab w:val="left" w:pos="8505"/>
        </w:tabs>
        <w:spacing w:after="0" w:line="240" w:lineRule="auto"/>
        <w:ind w:right="333"/>
        <w:jc w:val="both"/>
        <w:rPr>
          <w:rFonts w:ascii="Times New Roman" w:hAnsi="Times New Roman"/>
          <w:sz w:val="24"/>
          <w:szCs w:val="24"/>
          <w:lang w:val="es-ES"/>
        </w:rPr>
      </w:pPr>
      <w:r w:rsidRPr="000646AE">
        <w:rPr>
          <w:rFonts w:ascii="Times New Roman" w:hAnsi="Times New Roman"/>
          <w:b/>
          <w:sz w:val="24"/>
          <w:szCs w:val="24"/>
          <w:lang w:val="es-ES"/>
        </w:rPr>
        <w:t>Tarea</w:t>
      </w:r>
      <w:r>
        <w:rPr>
          <w:rFonts w:ascii="Times New Roman" w:hAnsi="Times New Roman"/>
          <w:sz w:val="24"/>
          <w:szCs w:val="24"/>
          <w:lang w:val="es-ES"/>
        </w:rPr>
        <w:t>: ¿Cuá</w:t>
      </w:r>
      <w:r w:rsidRPr="00715926">
        <w:rPr>
          <w:rFonts w:ascii="Times New Roman" w:hAnsi="Times New Roman"/>
          <w:sz w:val="24"/>
          <w:szCs w:val="24"/>
          <w:lang w:val="es-ES"/>
        </w:rPr>
        <w:t xml:space="preserve">les son las cosas que tienen importancia para Usted? </w:t>
      </w:r>
    </w:p>
    <w:p w:rsidR="008D1A3F" w:rsidRDefault="008D1A3F" w:rsidP="008D1A3F">
      <w:pPr>
        <w:tabs>
          <w:tab w:val="left" w:pos="8505"/>
        </w:tabs>
        <w:spacing w:after="0" w:line="240" w:lineRule="auto"/>
        <w:ind w:right="333"/>
        <w:jc w:val="both"/>
        <w:rPr>
          <w:rFonts w:ascii="Times New Roman" w:hAnsi="Times New Roman"/>
          <w:sz w:val="24"/>
          <w:szCs w:val="24"/>
          <w:lang w:val="es-ES"/>
        </w:rPr>
      </w:pPr>
      <w:r w:rsidRPr="00715926">
        <w:rPr>
          <w:rFonts w:ascii="Times New Roman" w:hAnsi="Times New Roman"/>
          <w:sz w:val="24"/>
          <w:szCs w:val="24"/>
          <w:lang w:val="es-ES"/>
        </w:rPr>
        <w:t>¡Formule 4 preguntas sobre el texto!</w:t>
      </w:r>
    </w:p>
    <w:p w:rsidR="008D1A3F" w:rsidRDefault="008D1A3F" w:rsidP="008D1A3F">
      <w:pPr>
        <w:tabs>
          <w:tab w:val="left" w:pos="8505"/>
        </w:tabs>
        <w:spacing w:after="0" w:line="240" w:lineRule="auto"/>
        <w:ind w:right="333"/>
        <w:jc w:val="both"/>
        <w:rPr>
          <w:rFonts w:ascii="Times New Roman" w:hAnsi="Times New Roman"/>
          <w:sz w:val="24"/>
          <w:szCs w:val="24"/>
          <w:lang w:val="es-ES"/>
        </w:rPr>
      </w:pPr>
      <w:r w:rsidRPr="00715926">
        <w:rPr>
          <w:rFonts w:ascii="Times New Roman" w:hAnsi="Times New Roman"/>
          <w:sz w:val="24"/>
          <w:szCs w:val="24"/>
          <w:lang w:val="es-ES"/>
        </w:rPr>
        <w:t xml:space="preserve"> ¿Cómo explicaría en español qué son las canicas? </w:t>
      </w:r>
    </w:p>
    <w:p w:rsidR="008D1A3F" w:rsidRPr="00394130" w:rsidRDefault="008D1A3F" w:rsidP="008D1A3F">
      <w:pPr>
        <w:tabs>
          <w:tab w:val="left" w:pos="8505"/>
        </w:tabs>
        <w:spacing w:after="0" w:line="240" w:lineRule="auto"/>
        <w:ind w:right="333"/>
        <w:jc w:val="both"/>
        <w:rPr>
          <w:rFonts w:ascii="Times New Roman" w:hAnsi="Times New Roman"/>
          <w:sz w:val="24"/>
          <w:szCs w:val="24"/>
          <w:lang w:val="es-ES"/>
        </w:rPr>
      </w:pPr>
      <w:r w:rsidRPr="00715926">
        <w:rPr>
          <w:rFonts w:ascii="Times New Roman" w:hAnsi="Times New Roman"/>
          <w:sz w:val="24"/>
          <w:szCs w:val="24"/>
          <w:lang w:val="es-ES"/>
        </w:rPr>
        <w:t>¡Subraye los tiempos pasados y diga por qué se usaron!</w:t>
      </w:r>
    </w:p>
    <w:p w:rsidR="006056EF" w:rsidRPr="008D1A3F" w:rsidRDefault="006056EF">
      <w:pPr>
        <w:rPr>
          <w:lang w:val="es-ES"/>
        </w:rPr>
      </w:pPr>
    </w:p>
    <w:sectPr w:rsidR="006056EF" w:rsidRPr="008D1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33F"/>
    <w:rsid w:val="0051133F"/>
    <w:rsid w:val="006056EF"/>
    <w:rsid w:val="006936CB"/>
    <w:rsid w:val="008D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6C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6C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6C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6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9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2021-10-01T22:47:00Z</dcterms:created>
  <dcterms:modified xsi:type="dcterms:W3CDTF">2021-10-03T18:46:00Z</dcterms:modified>
</cp:coreProperties>
</file>