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74E" w:rsidRDefault="0071274E" w:rsidP="0071274E">
      <w:pPr>
        <w:jc w:val="center"/>
        <w:rPr>
          <w:rFonts w:ascii="Times New Roman" w:hAnsi="Times New Roman" w:cs="Times New Roman"/>
          <w:sz w:val="28"/>
          <w:szCs w:val="28"/>
        </w:rPr>
      </w:pPr>
      <w:r w:rsidRPr="0071274E">
        <w:rPr>
          <w:rFonts w:ascii="Times New Roman" w:hAnsi="Times New Roman" w:cs="Times New Roman"/>
          <w:sz w:val="28"/>
          <w:szCs w:val="28"/>
        </w:rPr>
        <w:t>Neki studentski radovi / izvodi iz studentskih radova koji govore o partnerskoj saradnji</w:t>
      </w:r>
    </w:p>
    <w:p w:rsidR="0071274E" w:rsidRPr="0071274E" w:rsidRDefault="0071274E" w:rsidP="0071274E">
      <w:pPr>
        <w:jc w:val="center"/>
        <w:rPr>
          <w:rFonts w:ascii="Times New Roman" w:hAnsi="Times New Roman" w:cs="Times New Roman"/>
          <w:sz w:val="28"/>
          <w:szCs w:val="28"/>
          <w:lang/>
        </w:rPr>
      </w:pPr>
    </w:p>
    <w:p w:rsidR="0071274E" w:rsidRPr="0071274E" w:rsidRDefault="0071274E" w:rsidP="0071274E">
      <w:pPr>
        <w:jc w:val="both"/>
        <w:rPr>
          <w:rFonts w:ascii="Times New Roman" w:hAnsi="Times New Roman" w:cs="Times New Roman"/>
          <w:sz w:val="24"/>
          <w:szCs w:val="24"/>
        </w:rPr>
      </w:pPr>
      <w:r w:rsidRPr="0071274E">
        <w:rPr>
          <w:rFonts w:ascii="Times New Roman" w:hAnsi="Times New Roman" w:cs="Times New Roman"/>
          <w:sz w:val="24"/>
          <w:szCs w:val="24"/>
        </w:rPr>
        <w:t xml:space="preserve">Nastavnik matematike je prilikom pregledanja kontrolnog zadatka uočio da je jedan učenik rešio zadatak tačno, </w:t>
      </w:r>
      <w:proofErr w:type="gramStart"/>
      <w:r w:rsidRPr="0071274E">
        <w:rPr>
          <w:rFonts w:ascii="Times New Roman" w:hAnsi="Times New Roman" w:cs="Times New Roman"/>
          <w:sz w:val="24"/>
          <w:szCs w:val="24"/>
        </w:rPr>
        <w:t>ali</w:t>
      </w:r>
      <w:proofErr w:type="gramEnd"/>
      <w:r w:rsidRPr="0071274E">
        <w:rPr>
          <w:rFonts w:ascii="Times New Roman" w:hAnsi="Times New Roman" w:cs="Times New Roman"/>
          <w:sz w:val="24"/>
          <w:szCs w:val="24"/>
        </w:rPr>
        <w:t xml:space="preserve"> na način koji im on nije objašnjavao i za koji je mislio da ga učenici ne mogu znati. </w:t>
      </w:r>
      <w:proofErr w:type="gramStart"/>
      <w:r w:rsidRPr="0071274E">
        <w:rPr>
          <w:rFonts w:ascii="Times New Roman" w:hAnsi="Times New Roman" w:cs="Times New Roman"/>
          <w:sz w:val="24"/>
          <w:szCs w:val="24"/>
        </w:rPr>
        <w:t>Nije siguran da li da prizna taj odgovor i kako dalje da se ponaša.</w:t>
      </w:r>
      <w:proofErr w:type="gramEnd"/>
      <w:r w:rsidRPr="0071274E">
        <w:rPr>
          <w:rFonts w:ascii="Times New Roman" w:hAnsi="Times New Roman" w:cs="Times New Roman"/>
          <w:sz w:val="24"/>
          <w:szCs w:val="24"/>
        </w:rPr>
        <w:t xml:space="preserve"> Rešio je da se konsultuje </w:t>
      </w:r>
      <w:proofErr w:type="gramStart"/>
      <w:r w:rsidRPr="0071274E">
        <w:rPr>
          <w:rFonts w:ascii="Times New Roman" w:hAnsi="Times New Roman" w:cs="Times New Roman"/>
          <w:sz w:val="24"/>
          <w:szCs w:val="24"/>
        </w:rPr>
        <w:t>sa</w:t>
      </w:r>
      <w:proofErr w:type="gramEnd"/>
      <w:r w:rsidRPr="0071274E">
        <w:rPr>
          <w:rFonts w:ascii="Times New Roman" w:hAnsi="Times New Roman" w:cs="Times New Roman"/>
          <w:sz w:val="24"/>
          <w:szCs w:val="24"/>
        </w:rPr>
        <w:t xml:space="preserve"> drugim kolegom....</w:t>
      </w:r>
    </w:p>
    <w:p w:rsidR="0071274E" w:rsidRPr="0071274E" w:rsidRDefault="0071274E" w:rsidP="0071274E">
      <w:pPr>
        <w:spacing w:after="0"/>
        <w:jc w:val="both"/>
        <w:rPr>
          <w:rFonts w:ascii="Times New Roman" w:hAnsi="Times New Roman" w:cs="Times New Roman"/>
          <w:sz w:val="24"/>
          <w:szCs w:val="24"/>
        </w:rPr>
      </w:pPr>
      <w:r w:rsidRPr="0071274E">
        <w:rPr>
          <w:rFonts w:ascii="Times New Roman" w:hAnsi="Times New Roman" w:cs="Times New Roman"/>
          <w:sz w:val="24"/>
          <w:szCs w:val="24"/>
        </w:rPr>
        <w:t xml:space="preserve">...Kolega je najpre bio zbunjen i priznao je da se sam nikad nije suočio s takvom situacijom. </w:t>
      </w:r>
      <w:proofErr w:type="gramStart"/>
      <w:r w:rsidRPr="0071274E">
        <w:rPr>
          <w:rFonts w:ascii="Times New Roman" w:hAnsi="Times New Roman" w:cs="Times New Roman"/>
          <w:sz w:val="24"/>
          <w:szCs w:val="24"/>
        </w:rPr>
        <w:t>Ipak, pitanje ga je zaintrigiralo i bio je spreman da pomogne.</w:t>
      </w:r>
      <w:proofErr w:type="gramEnd"/>
      <w:r w:rsidRPr="0071274E">
        <w:rPr>
          <w:rFonts w:ascii="Times New Roman" w:hAnsi="Times New Roman" w:cs="Times New Roman"/>
          <w:sz w:val="24"/>
          <w:szCs w:val="24"/>
        </w:rPr>
        <w:t xml:space="preserve"> Predložio je da zajedno razmisle o prednostima i </w:t>
      </w:r>
      <w:proofErr w:type="gramStart"/>
      <w:r w:rsidRPr="0071274E">
        <w:rPr>
          <w:rFonts w:ascii="Times New Roman" w:hAnsi="Times New Roman" w:cs="Times New Roman"/>
          <w:sz w:val="24"/>
          <w:szCs w:val="24"/>
        </w:rPr>
        <w:t>manama</w:t>
      </w:r>
      <w:proofErr w:type="gramEnd"/>
      <w:r w:rsidRPr="0071274E">
        <w:rPr>
          <w:rFonts w:ascii="Times New Roman" w:hAnsi="Times New Roman" w:cs="Times New Roman"/>
          <w:sz w:val="24"/>
          <w:szCs w:val="24"/>
        </w:rPr>
        <w:t xml:space="preserve"> svake moguće odluke. </w:t>
      </w:r>
    </w:p>
    <w:p w:rsidR="0071274E" w:rsidRPr="0071274E" w:rsidRDefault="0071274E" w:rsidP="0071274E">
      <w:pPr>
        <w:spacing w:after="0"/>
        <w:jc w:val="both"/>
        <w:rPr>
          <w:rFonts w:ascii="Times New Roman" w:hAnsi="Times New Roman" w:cs="Times New Roman"/>
          <w:sz w:val="24"/>
          <w:szCs w:val="24"/>
        </w:rPr>
      </w:pPr>
      <w:r w:rsidRPr="0071274E">
        <w:rPr>
          <w:rFonts w:ascii="Times New Roman" w:hAnsi="Times New Roman" w:cs="Times New Roman"/>
          <w:sz w:val="24"/>
          <w:szCs w:val="24"/>
        </w:rPr>
        <w:t xml:space="preserve">Nastavnik koji je odlučio da se konsultuje s kolegom argumentovao je da bi, ukoliko ne prizna odgovor, to moglo da osigura da se učenik potrudi da savlada način rešavanja rađen </w:t>
      </w:r>
      <w:proofErr w:type="gramStart"/>
      <w:r w:rsidRPr="0071274E">
        <w:rPr>
          <w:rFonts w:ascii="Times New Roman" w:hAnsi="Times New Roman" w:cs="Times New Roman"/>
          <w:sz w:val="24"/>
          <w:szCs w:val="24"/>
        </w:rPr>
        <w:t>na</w:t>
      </w:r>
      <w:proofErr w:type="gramEnd"/>
      <w:r w:rsidRPr="0071274E">
        <w:rPr>
          <w:rFonts w:ascii="Times New Roman" w:hAnsi="Times New Roman" w:cs="Times New Roman"/>
          <w:sz w:val="24"/>
          <w:szCs w:val="24"/>
        </w:rPr>
        <w:t xml:space="preserve"> času kako bi dobio dobru ocenu na pismenom. </w:t>
      </w:r>
      <w:proofErr w:type="gramStart"/>
      <w:r w:rsidRPr="0071274E">
        <w:rPr>
          <w:rFonts w:ascii="Times New Roman" w:hAnsi="Times New Roman" w:cs="Times New Roman"/>
          <w:sz w:val="24"/>
          <w:szCs w:val="24"/>
        </w:rPr>
        <w:t>Kolega se složio i istakao da jeste bitno da se savlada gradivo određeno planom i programom.</w:t>
      </w:r>
      <w:proofErr w:type="gramEnd"/>
      <w:r w:rsidRPr="0071274E">
        <w:rPr>
          <w:rFonts w:ascii="Times New Roman" w:hAnsi="Times New Roman" w:cs="Times New Roman"/>
          <w:sz w:val="24"/>
          <w:szCs w:val="24"/>
        </w:rPr>
        <w:t xml:space="preserve"> Ipak, kao potencijalnu negativnu stranu takve odluke on je naveo da bi takav postupak mogao da demotiviše učenika i da dovede do toga da se on ubuduće ne trudi da sam nađe rešenje zadatka. Nastavnik matematike je </w:t>
      </w:r>
      <w:proofErr w:type="gramStart"/>
      <w:r w:rsidRPr="0071274E">
        <w:rPr>
          <w:rFonts w:ascii="Times New Roman" w:hAnsi="Times New Roman" w:cs="Times New Roman"/>
          <w:sz w:val="24"/>
          <w:szCs w:val="24"/>
        </w:rPr>
        <w:t>dobro</w:t>
      </w:r>
      <w:proofErr w:type="gramEnd"/>
      <w:r w:rsidRPr="0071274E">
        <w:rPr>
          <w:rFonts w:ascii="Times New Roman" w:hAnsi="Times New Roman" w:cs="Times New Roman"/>
          <w:sz w:val="24"/>
          <w:szCs w:val="24"/>
        </w:rPr>
        <w:t xml:space="preserve"> razmislio o tome i složio se da nije dobro podsticati decu da se oslanjaju na druge umesto da razmišljaju svojom glavom i da sami tragaju za znanjem. Kao lošu stranu nepriznavanja zadatka on je dodao i to što bi ga onda učenik možda zamrzeo zbog percipirane „nepravde</w:t>
      </w:r>
      <w:proofErr w:type="gramStart"/>
      <w:r w:rsidRPr="0071274E">
        <w:rPr>
          <w:rFonts w:ascii="Times New Roman" w:hAnsi="Times New Roman" w:cs="Times New Roman"/>
          <w:sz w:val="24"/>
          <w:szCs w:val="24"/>
        </w:rPr>
        <w:t>“ koju</w:t>
      </w:r>
      <w:proofErr w:type="gramEnd"/>
      <w:r w:rsidRPr="0071274E">
        <w:rPr>
          <w:rFonts w:ascii="Times New Roman" w:hAnsi="Times New Roman" w:cs="Times New Roman"/>
          <w:sz w:val="24"/>
          <w:szCs w:val="24"/>
        </w:rPr>
        <w:t xml:space="preserve"> mu je naneo. Nadovezujući se na tu misao, kolega je zaključio da je čak </w:t>
      </w:r>
      <w:proofErr w:type="gramStart"/>
      <w:r w:rsidRPr="0071274E">
        <w:rPr>
          <w:rFonts w:ascii="Times New Roman" w:hAnsi="Times New Roman" w:cs="Times New Roman"/>
          <w:sz w:val="24"/>
          <w:szCs w:val="24"/>
        </w:rPr>
        <w:t>mogućei  da</w:t>
      </w:r>
      <w:proofErr w:type="gramEnd"/>
      <w:r w:rsidRPr="0071274E">
        <w:rPr>
          <w:rFonts w:ascii="Times New Roman" w:hAnsi="Times New Roman" w:cs="Times New Roman"/>
          <w:sz w:val="24"/>
          <w:szCs w:val="24"/>
        </w:rPr>
        <w:t xml:space="preserve"> učenik počne da vezuje negativne emocije za matematiku kao oblast.</w:t>
      </w:r>
    </w:p>
    <w:p w:rsidR="0071274E" w:rsidRPr="0071274E" w:rsidRDefault="0071274E" w:rsidP="0071274E">
      <w:pPr>
        <w:spacing w:after="0"/>
        <w:jc w:val="both"/>
        <w:rPr>
          <w:rFonts w:ascii="Times New Roman" w:hAnsi="Times New Roman" w:cs="Times New Roman"/>
          <w:sz w:val="24"/>
          <w:szCs w:val="24"/>
        </w:rPr>
      </w:pPr>
      <w:r w:rsidRPr="0071274E">
        <w:rPr>
          <w:rFonts w:ascii="Times New Roman" w:hAnsi="Times New Roman" w:cs="Times New Roman"/>
          <w:sz w:val="24"/>
          <w:szCs w:val="24"/>
        </w:rPr>
        <w:t xml:space="preserve">Zatim su prešli </w:t>
      </w:r>
      <w:proofErr w:type="gramStart"/>
      <w:r w:rsidRPr="0071274E">
        <w:rPr>
          <w:rFonts w:ascii="Times New Roman" w:hAnsi="Times New Roman" w:cs="Times New Roman"/>
          <w:sz w:val="24"/>
          <w:szCs w:val="24"/>
        </w:rPr>
        <w:t>na</w:t>
      </w:r>
      <w:proofErr w:type="gramEnd"/>
      <w:r w:rsidRPr="0071274E">
        <w:rPr>
          <w:rFonts w:ascii="Times New Roman" w:hAnsi="Times New Roman" w:cs="Times New Roman"/>
          <w:sz w:val="24"/>
          <w:szCs w:val="24"/>
        </w:rPr>
        <w:t xml:space="preserve"> pozitivne strane druge situacije – da nastavnik prizna učenikov odgovor kao tačan. </w:t>
      </w:r>
      <w:proofErr w:type="gramStart"/>
      <w:r w:rsidRPr="0071274E">
        <w:rPr>
          <w:rFonts w:ascii="Times New Roman" w:hAnsi="Times New Roman" w:cs="Times New Roman"/>
          <w:sz w:val="24"/>
          <w:szCs w:val="24"/>
        </w:rPr>
        <w:t>Nastavnik je rekao da bi u tom slučaju učenik pre vezivao pozitivne emocije za predmet i njega lično.</w:t>
      </w:r>
      <w:proofErr w:type="gramEnd"/>
      <w:r w:rsidRPr="0071274E">
        <w:rPr>
          <w:rFonts w:ascii="Times New Roman" w:hAnsi="Times New Roman" w:cs="Times New Roman"/>
          <w:sz w:val="24"/>
          <w:szCs w:val="24"/>
        </w:rPr>
        <w:t xml:space="preserve"> </w:t>
      </w:r>
      <w:proofErr w:type="gramStart"/>
      <w:r w:rsidRPr="0071274E">
        <w:rPr>
          <w:rFonts w:ascii="Times New Roman" w:hAnsi="Times New Roman" w:cs="Times New Roman"/>
          <w:sz w:val="24"/>
          <w:szCs w:val="24"/>
        </w:rPr>
        <w:t>Kolega je dodao da bi priznavanje zadatka takođe moglo da podstakne kreativno mišljenje učenika u sličnim životnim situacijama.</w:t>
      </w:r>
      <w:proofErr w:type="gramEnd"/>
      <w:r w:rsidRPr="0071274E">
        <w:rPr>
          <w:rFonts w:ascii="Times New Roman" w:hAnsi="Times New Roman" w:cs="Times New Roman"/>
          <w:sz w:val="24"/>
          <w:szCs w:val="24"/>
        </w:rPr>
        <w:t xml:space="preserve"> „I istrajnost</w:t>
      </w:r>
      <w:proofErr w:type="gramStart"/>
      <w:r w:rsidRPr="0071274E">
        <w:rPr>
          <w:rFonts w:ascii="Times New Roman" w:hAnsi="Times New Roman" w:cs="Times New Roman"/>
          <w:sz w:val="24"/>
          <w:szCs w:val="24"/>
        </w:rPr>
        <w:t>“ nadovezao</w:t>
      </w:r>
      <w:proofErr w:type="gramEnd"/>
      <w:r w:rsidRPr="0071274E">
        <w:rPr>
          <w:rFonts w:ascii="Times New Roman" w:hAnsi="Times New Roman" w:cs="Times New Roman"/>
          <w:sz w:val="24"/>
          <w:szCs w:val="24"/>
        </w:rPr>
        <w:t xml:space="preserve"> se nastavnik matematike. Kao lošu stranu takvog postupanja, izdvojili su činjenicu da se može desiti da učenik nauči da ne mora mnogo da obraća pažnju na časovima jer je dovoljno pametan da može da se „snađe“ na testu.</w:t>
      </w:r>
    </w:p>
    <w:p w:rsidR="0071274E" w:rsidRPr="0071274E" w:rsidRDefault="0071274E" w:rsidP="0071274E">
      <w:pPr>
        <w:jc w:val="both"/>
        <w:rPr>
          <w:rFonts w:ascii="Times New Roman" w:hAnsi="Times New Roman" w:cs="Times New Roman"/>
          <w:sz w:val="24"/>
          <w:szCs w:val="24"/>
        </w:rPr>
      </w:pPr>
      <w:r w:rsidRPr="0071274E">
        <w:rPr>
          <w:rFonts w:ascii="Times New Roman" w:hAnsi="Times New Roman" w:cs="Times New Roman"/>
          <w:sz w:val="24"/>
          <w:szCs w:val="24"/>
        </w:rPr>
        <w:t xml:space="preserve">Naposletku, kada su sabrali pozitivne i negativne aspekte, zaključili su da je bolje da nastavnik prizna zadatak (kako bi preneo poruku da se ceni razmišljanje i samostalni rad), </w:t>
      </w:r>
      <w:proofErr w:type="gramStart"/>
      <w:r w:rsidRPr="0071274E">
        <w:rPr>
          <w:rFonts w:ascii="Times New Roman" w:hAnsi="Times New Roman" w:cs="Times New Roman"/>
          <w:sz w:val="24"/>
          <w:szCs w:val="24"/>
        </w:rPr>
        <w:t>ali</w:t>
      </w:r>
      <w:proofErr w:type="gramEnd"/>
      <w:r w:rsidRPr="0071274E">
        <w:rPr>
          <w:rFonts w:ascii="Times New Roman" w:hAnsi="Times New Roman" w:cs="Times New Roman"/>
          <w:sz w:val="24"/>
          <w:szCs w:val="24"/>
        </w:rPr>
        <w:t xml:space="preserve"> da učeniku napiše komentar na kraju zadatka. Dogovorili su se da u komentaru treba da bude jasno da je nastavniku drago što učenik nije odustao </w:t>
      </w:r>
      <w:proofErr w:type="gramStart"/>
      <w:r w:rsidRPr="0071274E">
        <w:rPr>
          <w:rFonts w:ascii="Times New Roman" w:hAnsi="Times New Roman" w:cs="Times New Roman"/>
          <w:sz w:val="24"/>
          <w:szCs w:val="24"/>
        </w:rPr>
        <w:t>od</w:t>
      </w:r>
      <w:proofErr w:type="gramEnd"/>
      <w:r w:rsidRPr="0071274E">
        <w:rPr>
          <w:rFonts w:ascii="Times New Roman" w:hAnsi="Times New Roman" w:cs="Times New Roman"/>
          <w:sz w:val="24"/>
          <w:szCs w:val="24"/>
        </w:rPr>
        <w:t xml:space="preserve"> zadatka, ali da očekuje da na pismenom demonstrira i znanje stečeno na času. Kolege su bile zadovoljne odlukom do koje su zajedničkim snagama došli i zahvalili su se jedan drugome – nastavnik koji je tražio pomoć </w:t>
      </w:r>
      <w:proofErr w:type="gramStart"/>
      <w:r w:rsidRPr="0071274E">
        <w:rPr>
          <w:rFonts w:ascii="Times New Roman" w:hAnsi="Times New Roman" w:cs="Times New Roman"/>
          <w:sz w:val="24"/>
          <w:szCs w:val="24"/>
        </w:rPr>
        <w:t>na</w:t>
      </w:r>
      <w:proofErr w:type="gramEnd"/>
      <w:r w:rsidRPr="0071274E">
        <w:rPr>
          <w:rFonts w:ascii="Times New Roman" w:hAnsi="Times New Roman" w:cs="Times New Roman"/>
          <w:sz w:val="24"/>
          <w:szCs w:val="24"/>
        </w:rPr>
        <w:t xml:space="preserve"> pruženoj pomoći, a njegov kolega na tome što će sada i sam znati šta da radi ako bude suočen sa sličnom dilemom.</w:t>
      </w:r>
    </w:p>
    <w:p w:rsidR="0071274E" w:rsidRPr="0071274E" w:rsidRDefault="0071274E" w:rsidP="0071274E">
      <w:pPr>
        <w:jc w:val="both"/>
        <w:rPr>
          <w:rFonts w:ascii="Times New Roman" w:hAnsi="Times New Roman" w:cs="Times New Roman"/>
          <w:sz w:val="24"/>
          <w:szCs w:val="24"/>
        </w:rPr>
      </w:pPr>
    </w:p>
    <w:p w:rsidR="0071274E" w:rsidRPr="0071274E" w:rsidRDefault="0071274E" w:rsidP="00B24E00">
      <w:pPr>
        <w:jc w:val="center"/>
        <w:rPr>
          <w:rFonts w:ascii="Times New Roman" w:hAnsi="Times New Roman" w:cs="Times New Roman"/>
          <w:sz w:val="24"/>
          <w:szCs w:val="24"/>
          <w:lang/>
        </w:rPr>
      </w:pPr>
      <w:r w:rsidRPr="0071274E">
        <w:rPr>
          <w:rFonts w:ascii="Times New Roman" w:hAnsi="Times New Roman" w:cs="Times New Roman"/>
          <w:sz w:val="24"/>
          <w:szCs w:val="24"/>
          <w:lang/>
        </w:rPr>
        <w:t>&amp;</w:t>
      </w:r>
    </w:p>
    <w:p w:rsidR="0071274E" w:rsidRPr="0071274E" w:rsidRDefault="0071274E" w:rsidP="0071274E">
      <w:pPr>
        <w:jc w:val="both"/>
        <w:rPr>
          <w:rFonts w:ascii="Times New Roman" w:hAnsi="Times New Roman" w:cs="Times New Roman"/>
          <w:sz w:val="24"/>
          <w:szCs w:val="24"/>
        </w:rPr>
      </w:pPr>
      <w:proofErr w:type="gramStart"/>
      <w:r w:rsidRPr="0071274E">
        <w:rPr>
          <w:rFonts w:ascii="Times New Roman" w:hAnsi="Times New Roman" w:cs="Times New Roman"/>
          <w:sz w:val="24"/>
          <w:szCs w:val="24"/>
        </w:rPr>
        <w:lastRenderedPageBreak/>
        <w:t>Покушали су да заједно дефинишу циљ задатка.</w:t>
      </w:r>
      <w:proofErr w:type="gramEnd"/>
      <w:r w:rsidRPr="0071274E">
        <w:rPr>
          <w:rFonts w:ascii="Times New Roman" w:hAnsi="Times New Roman" w:cs="Times New Roman"/>
          <w:sz w:val="24"/>
          <w:szCs w:val="24"/>
        </w:rPr>
        <w:t xml:space="preserve"> </w:t>
      </w:r>
      <w:proofErr w:type="gramStart"/>
      <w:r w:rsidRPr="0071274E">
        <w:rPr>
          <w:rFonts w:ascii="Times New Roman" w:hAnsi="Times New Roman" w:cs="Times New Roman"/>
          <w:sz w:val="24"/>
          <w:szCs w:val="24"/>
        </w:rPr>
        <w:t>Да ли је циљ задатка његово решење или оспособљавање за логичко резоновање и његове касније примене на различитим примерима?</w:t>
      </w:r>
      <w:proofErr w:type="gramEnd"/>
      <w:r w:rsidRPr="0071274E">
        <w:rPr>
          <w:rFonts w:ascii="Times New Roman" w:hAnsi="Times New Roman" w:cs="Times New Roman"/>
          <w:sz w:val="24"/>
          <w:szCs w:val="24"/>
        </w:rPr>
        <w:t xml:space="preserve"> </w:t>
      </w:r>
      <w:proofErr w:type="gramStart"/>
      <w:r w:rsidRPr="0071274E">
        <w:rPr>
          <w:rFonts w:ascii="Times New Roman" w:hAnsi="Times New Roman" w:cs="Times New Roman"/>
          <w:sz w:val="24"/>
          <w:szCs w:val="24"/>
        </w:rPr>
        <w:t>Затим, да ли је ученикова стратегија механичка пречица којом се, без много муке, може лакше доћи до циља?</w:t>
      </w:r>
      <w:proofErr w:type="gramEnd"/>
      <w:r w:rsidRPr="0071274E">
        <w:rPr>
          <w:rFonts w:ascii="Times New Roman" w:hAnsi="Times New Roman" w:cs="Times New Roman"/>
          <w:sz w:val="24"/>
          <w:szCs w:val="24"/>
        </w:rPr>
        <w:t xml:space="preserve"> </w:t>
      </w:r>
      <w:proofErr w:type="gramStart"/>
      <w:r w:rsidRPr="0071274E">
        <w:rPr>
          <w:rFonts w:ascii="Times New Roman" w:hAnsi="Times New Roman" w:cs="Times New Roman"/>
          <w:sz w:val="24"/>
          <w:szCs w:val="24"/>
        </w:rPr>
        <w:t>Или његов механизам има логике, и само је један од могућих начина којим се проблем може решити?</w:t>
      </w:r>
      <w:proofErr w:type="gramEnd"/>
      <w:r w:rsidRPr="0071274E">
        <w:rPr>
          <w:rFonts w:ascii="Times New Roman" w:hAnsi="Times New Roman" w:cs="Times New Roman"/>
          <w:sz w:val="24"/>
          <w:szCs w:val="24"/>
        </w:rPr>
        <w:t xml:space="preserve"> </w:t>
      </w:r>
      <w:proofErr w:type="gramStart"/>
      <w:r w:rsidRPr="0071274E">
        <w:rPr>
          <w:rFonts w:ascii="Times New Roman" w:hAnsi="Times New Roman" w:cs="Times New Roman"/>
          <w:sz w:val="24"/>
          <w:szCs w:val="24"/>
        </w:rPr>
        <w:t>Пречица и њен систем се не могу увек применити на различите ситуације, док се логички процес може апстраховати и применити на читав низ сличних примера (оспособљавање, прилагођавање, знање да се делује ≠ готове чињенице).</w:t>
      </w:r>
      <w:proofErr w:type="gramEnd"/>
      <w:r w:rsidRPr="0071274E">
        <w:rPr>
          <w:rFonts w:ascii="Times New Roman" w:hAnsi="Times New Roman" w:cs="Times New Roman"/>
          <w:sz w:val="24"/>
          <w:szCs w:val="24"/>
        </w:rPr>
        <w:t xml:space="preserve"> </w:t>
      </w:r>
      <w:proofErr w:type="gramStart"/>
      <w:r w:rsidRPr="0071274E">
        <w:rPr>
          <w:rFonts w:ascii="Times New Roman" w:hAnsi="Times New Roman" w:cs="Times New Roman"/>
          <w:sz w:val="24"/>
          <w:szCs w:val="24"/>
        </w:rPr>
        <w:t>Међуљудским сарадничким односом и сугестијама колеге су дошле до закључка да наставник свакако задатак позитивно оцени, али да, још битније, боље испитају ову ситуацију које је сама била преседан.</w:t>
      </w:r>
      <w:proofErr w:type="gramEnd"/>
      <w:r w:rsidRPr="0071274E">
        <w:rPr>
          <w:rFonts w:ascii="Times New Roman" w:hAnsi="Times New Roman" w:cs="Times New Roman"/>
          <w:sz w:val="24"/>
          <w:szCs w:val="24"/>
        </w:rPr>
        <w:t xml:space="preserve"> </w:t>
      </w:r>
      <w:proofErr w:type="gramStart"/>
      <w:r w:rsidRPr="0071274E">
        <w:rPr>
          <w:rFonts w:ascii="Times New Roman" w:hAnsi="Times New Roman" w:cs="Times New Roman"/>
          <w:sz w:val="24"/>
          <w:szCs w:val="24"/>
        </w:rPr>
        <w:t>Колеге су заједно осмислиле низ задатака који би на различите начине могао да укаже на учеников начин мишљења и сналажења у новим проблемима.</w:t>
      </w:r>
      <w:proofErr w:type="gramEnd"/>
      <w:r w:rsidRPr="0071274E">
        <w:rPr>
          <w:rFonts w:ascii="Times New Roman" w:hAnsi="Times New Roman" w:cs="Times New Roman"/>
          <w:sz w:val="24"/>
          <w:szCs w:val="24"/>
        </w:rPr>
        <w:t xml:space="preserve"> </w:t>
      </w:r>
      <w:proofErr w:type="gramStart"/>
      <w:r w:rsidRPr="0071274E">
        <w:rPr>
          <w:rFonts w:ascii="Times New Roman" w:hAnsi="Times New Roman" w:cs="Times New Roman"/>
          <w:sz w:val="24"/>
          <w:szCs w:val="24"/>
        </w:rPr>
        <w:t>Када су међусобним помагањем и равноправним партнерским односом формилисали вежбања, колеге су позвале ученика и понудили му да реши задатке, пратећи његов ментални процес и поступке резоновања.</w:t>
      </w:r>
      <w:proofErr w:type="gramEnd"/>
      <w:r w:rsidRPr="0071274E">
        <w:rPr>
          <w:rFonts w:ascii="Times New Roman" w:hAnsi="Times New Roman" w:cs="Times New Roman"/>
          <w:sz w:val="24"/>
          <w:szCs w:val="24"/>
        </w:rPr>
        <w:t xml:space="preserve"> </w:t>
      </w:r>
      <w:proofErr w:type="gramStart"/>
      <w:r w:rsidRPr="0071274E">
        <w:rPr>
          <w:rFonts w:ascii="Times New Roman" w:hAnsi="Times New Roman" w:cs="Times New Roman"/>
          <w:sz w:val="24"/>
          <w:szCs w:val="24"/>
        </w:rPr>
        <w:t>Пошто се испоставило да је реч о ученику који својим вештинама и способностима знатно надилази своје вршњаке, колеге су почеле да размишљају о стратегијама путем којих би се ученикове склоности и таленти даље развијали и неговали.</w:t>
      </w:r>
      <w:proofErr w:type="gramEnd"/>
      <w:r w:rsidRPr="0071274E">
        <w:rPr>
          <w:rFonts w:ascii="Times New Roman" w:hAnsi="Times New Roman" w:cs="Times New Roman"/>
          <w:sz w:val="24"/>
          <w:szCs w:val="24"/>
        </w:rPr>
        <w:t xml:space="preserve"> </w:t>
      </w:r>
      <w:proofErr w:type="gramStart"/>
      <w:r w:rsidRPr="0071274E">
        <w:rPr>
          <w:rFonts w:ascii="Times New Roman" w:hAnsi="Times New Roman" w:cs="Times New Roman"/>
          <w:sz w:val="24"/>
          <w:szCs w:val="24"/>
        </w:rPr>
        <w:t>Размишљали су и о индивидуалном образовном плану са проширеним и обогаћеним програмом којим би се даровитом детету пружила адекватна подршка.</w:t>
      </w:r>
      <w:proofErr w:type="gramEnd"/>
      <w:r w:rsidRPr="0071274E">
        <w:rPr>
          <w:rFonts w:ascii="Times New Roman" w:hAnsi="Times New Roman" w:cs="Times New Roman"/>
          <w:sz w:val="24"/>
          <w:szCs w:val="24"/>
        </w:rPr>
        <w:t xml:space="preserve"> </w:t>
      </w:r>
      <w:proofErr w:type="gramStart"/>
      <w:r w:rsidRPr="0071274E">
        <w:rPr>
          <w:rFonts w:ascii="Times New Roman" w:hAnsi="Times New Roman" w:cs="Times New Roman"/>
          <w:sz w:val="24"/>
          <w:szCs w:val="24"/>
        </w:rPr>
        <w:t>Стога су контактирали родитеље и разредног старешину како би са њима разговарали о евентуалном формирању ИОП тима.</w:t>
      </w:r>
      <w:proofErr w:type="gramEnd"/>
      <w:r w:rsidRPr="0071274E">
        <w:rPr>
          <w:rFonts w:ascii="Times New Roman" w:hAnsi="Times New Roman" w:cs="Times New Roman"/>
          <w:sz w:val="24"/>
          <w:szCs w:val="24"/>
        </w:rPr>
        <w:t xml:space="preserve"> </w:t>
      </w:r>
      <w:proofErr w:type="gramStart"/>
      <w:r w:rsidRPr="0071274E">
        <w:rPr>
          <w:rFonts w:ascii="Times New Roman" w:hAnsi="Times New Roman" w:cs="Times New Roman"/>
          <w:sz w:val="24"/>
          <w:szCs w:val="24"/>
        </w:rPr>
        <w:t>Будући да је колега имао искуства у састављању наставних планова за даровиту децу, наставник и он су се редовно састајали, извештавали један другог о помацима и напредовању, размењивали искуства, сугестије и планирали даље поступке.</w:t>
      </w:r>
      <w:proofErr w:type="gramEnd"/>
      <w:r w:rsidRPr="0071274E">
        <w:rPr>
          <w:rFonts w:ascii="Times New Roman" w:hAnsi="Times New Roman" w:cs="Times New Roman"/>
          <w:sz w:val="24"/>
          <w:szCs w:val="24"/>
        </w:rPr>
        <w:t xml:space="preserve"> </w:t>
      </w:r>
    </w:p>
    <w:p w:rsidR="0071274E" w:rsidRPr="0071274E" w:rsidRDefault="0071274E" w:rsidP="0071274E">
      <w:pPr>
        <w:jc w:val="both"/>
        <w:rPr>
          <w:rFonts w:ascii="Times New Roman" w:hAnsi="Times New Roman" w:cs="Times New Roman"/>
          <w:sz w:val="24"/>
          <w:szCs w:val="24"/>
        </w:rPr>
      </w:pPr>
    </w:p>
    <w:p w:rsidR="0071274E" w:rsidRPr="0071274E" w:rsidRDefault="0071274E" w:rsidP="00B24E00">
      <w:pPr>
        <w:jc w:val="center"/>
        <w:rPr>
          <w:rFonts w:ascii="Times New Roman" w:hAnsi="Times New Roman" w:cs="Times New Roman"/>
          <w:sz w:val="24"/>
          <w:szCs w:val="24"/>
          <w:lang/>
        </w:rPr>
      </w:pPr>
      <w:r w:rsidRPr="0071274E">
        <w:rPr>
          <w:rFonts w:ascii="Times New Roman" w:hAnsi="Times New Roman" w:cs="Times New Roman"/>
          <w:sz w:val="24"/>
          <w:szCs w:val="24"/>
          <w:lang/>
        </w:rPr>
        <w:t>&amp;</w:t>
      </w:r>
    </w:p>
    <w:p w:rsidR="0071274E" w:rsidRPr="0071274E" w:rsidRDefault="0071274E" w:rsidP="0071274E">
      <w:pPr>
        <w:jc w:val="both"/>
        <w:rPr>
          <w:rFonts w:ascii="Times New Roman" w:hAnsi="Times New Roman" w:cs="Times New Roman"/>
          <w:sz w:val="24"/>
          <w:szCs w:val="24"/>
          <w:lang/>
        </w:rPr>
      </w:pPr>
    </w:p>
    <w:p w:rsidR="0071274E" w:rsidRPr="0071274E" w:rsidRDefault="0071274E" w:rsidP="0071274E">
      <w:pPr>
        <w:jc w:val="both"/>
        <w:rPr>
          <w:rFonts w:ascii="Times New Roman" w:hAnsi="Times New Roman" w:cs="Times New Roman"/>
          <w:sz w:val="24"/>
          <w:szCs w:val="24"/>
          <w:lang/>
        </w:rPr>
      </w:pPr>
      <w:r w:rsidRPr="0071274E">
        <w:rPr>
          <w:rFonts w:ascii="Times New Roman" w:hAnsi="Times New Roman" w:cs="Times New Roman"/>
          <w:sz w:val="24"/>
          <w:szCs w:val="24"/>
          <w:lang/>
        </w:rPr>
        <w:t>Pošto su uvideli  da su neki učenici sposobni da savladaju određenu teoriju, odnosno</w:t>
      </w:r>
      <w:r w:rsidR="00B24E00">
        <w:rPr>
          <w:rFonts w:ascii="Times New Roman" w:hAnsi="Times New Roman" w:cs="Times New Roman"/>
          <w:sz w:val="24"/>
          <w:szCs w:val="24"/>
          <w:lang/>
        </w:rPr>
        <w:t xml:space="preserve"> </w:t>
      </w:r>
      <w:r w:rsidRPr="0071274E">
        <w:rPr>
          <w:rFonts w:ascii="Times New Roman" w:hAnsi="Times New Roman" w:cs="Times New Roman"/>
          <w:sz w:val="24"/>
          <w:szCs w:val="24"/>
          <w:lang/>
        </w:rPr>
        <w:t>postupke rešavanja matematičkih zadataka, bez da im se ista ispredaje, dvojica kolega su</w:t>
      </w:r>
      <w:r w:rsidR="00B24E00">
        <w:rPr>
          <w:rFonts w:ascii="Times New Roman" w:hAnsi="Times New Roman" w:cs="Times New Roman"/>
          <w:sz w:val="24"/>
          <w:szCs w:val="24"/>
          <w:lang/>
        </w:rPr>
        <w:t xml:space="preserve"> </w:t>
      </w:r>
      <w:r w:rsidRPr="0071274E">
        <w:rPr>
          <w:rFonts w:ascii="Times New Roman" w:hAnsi="Times New Roman" w:cs="Times New Roman"/>
          <w:sz w:val="24"/>
          <w:szCs w:val="24"/>
          <w:lang/>
        </w:rPr>
        <w:t>rešili da naprave strategiju kako bi ispitali pristupačnost istih teorija, odnosno da li su učenici</w:t>
      </w:r>
      <w:r w:rsidR="00B24E00">
        <w:rPr>
          <w:rFonts w:ascii="Times New Roman" w:hAnsi="Times New Roman" w:cs="Times New Roman"/>
          <w:sz w:val="24"/>
          <w:szCs w:val="24"/>
          <w:lang/>
        </w:rPr>
        <w:t xml:space="preserve"> </w:t>
      </w:r>
      <w:r w:rsidRPr="0071274E">
        <w:rPr>
          <w:rFonts w:ascii="Times New Roman" w:hAnsi="Times New Roman" w:cs="Times New Roman"/>
          <w:sz w:val="24"/>
          <w:szCs w:val="24"/>
          <w:lang/>
        </w:rPr>
        <w:t>sposobni da savladaju &amp;quot;komplikovanije&amp;quot; načine rešavanja zadataka ukoliko im se ispredaju.</w:t>
      </w:r>
    </w:p>
    <w:p w:rsidR="0071274E" w:rsidRPr="0071274E" w:rsidRDefault="0071274E" w:rsidP="0071274E">
      <w:pPr>
        <w:jc w:val="both"/>
        <w:rPr>
          <w:rFonts w:ascii="Times New Roman" w:hAnsi="Times New Roman" w:cs="Times New Roman"/>
          <w:sz w:val="24"/>
          <w:szCs w:val="24"/>
          <w:lang/>
        </w:rPr>
      </w:pPr>
      <w:r w:rsidRPr="0071274E">
        <w:rPr>
          <w:rFonts w:ascii="Times New Roman" w:hAnsi="Times New Roman" w:cs="Times New Roman"/>
          <w:sz w:val="24"/>
          <w:szCs w:val="24"/>
          <w:lang/>
        </w:rPr>
        <w:t>Dogovor je bio da pred prvi test prvi kolega svojim odeljenjima predaje</w:t>
      </w:r>
      <w:r w:rsidR="00B24E00">
        <w:rPr>
          <w:rFonts w:ascii="Times New Roman" w:hAnsi="Times New Roman" w:cs="Times New Roman"/>
          <w:sz w:val="24"/>
          <w:szCs w:val="24"/>
          <w:lang/>
        </w:rPr>
        <w:t xml:space="preserve"> „teže“</w:t>
      </w:r>
      <w:r w:rsidRPr="0071274E">
        <w:rPr>
          <w:rFonts w:ascii="Times New Roman" w:hAnsi="Times New Roman" w:cs="Times New Roman"/>
          <w:sz w:val="24"/>
          <w:szCs w:val="24"/>
          <w:lang/>
        </w:rPr>
        <w:t>, a</w:t>
      </w:r>
      <w:r w:rsidR="00B24E00">
        <w:rPr>
          <w:rFonts w:ascii="Times New Roman" w:hAnsi="Times New Roman" w:cs="Times New Roman"/>
          <w:sz w:val="24"/>
          <w:szCs w:val="24"/>
          <w:lang/>
        </w:rPr>
        <w:t xml:space="preserve"> </w:t>
      </w:r>
      <w:r w:rsidRPr="0071274E">
        <w:rPr>
          <w:rFonts w:ascii="Times New Roman" w:hAnsi="Times New Roman" w:cs="Times New Roman"/>
          <w:sz w:val="24"/>
          <w:szCs w:val="24"/>
          <w:lang/>
        </w:rPr>
        <w:t>drugi kolega</w:t>
      </w:r>
      <w:r w:rsidR="00B24E00">
        <w:rPr>
          <w:rFonts w:ascii="Times New Roman" w:hAnsi="Times New Roman" w:cs="Times New Roman"/>
          <w:sz w:val="24"/>
          <w:szCs w:val="24"/>
          <w:lang/>
        </w:rPr>
        <w:t xml:space="preserve"> „</w:t>
      </w:r>
      <w:r w:rsidRPr="0071274E">
        <w:rPr>
          <w:rFonts w:ascii="Times New Roman" w:hAnsi="Times New Roman" w:cs="Times New Roman"/>
          <w:sz w:val="24"/>
          <w:szCs w:val="24"/>
          <w:lang/>
        </w:rPr>
        <w:t>lakše</w:t>
      </w:r>
      <w:r w:rsidR="00B24E00">
        <w:rPr>
          <w:rFonts w:ascii="Times New Roman" w:hAnsi="Times New Roman" w:cs="Times New Roman"/>
          <w:sz w:val="24"/>
          <w:szCs w:val="24"/>
          <w:lang/>
        </w:rPr>
        <w:t>“</w:t>
      </w:r>
      <w:r w:rsidRPr="0071274E">
        <w:rPr>
          <w:rFonts w:ascii="Times New Roman" w:hAnsi="Times New Roman" w:cs="Times New Roman"/>
          <w:sz w:val="24"/>
          <w:szCs w:val="24"/>
          <w:lang/>
        </w:rPr>
        <w:t xml:space="preserve"> načine rešavanja zadataka. Tokom pripremi za naredni test bi promenili</w:t>
      </w:r>
      <w:r w:rsidR="00B24E00">
        <w:rPr>
          <w:rFonts w:ascii="Times New Roman" w:hAnsi="Times New Roman" w:cs="Times New Roman"/>
          <w:sz w:val="24"/>
          <w:szCs w:val="24"/>
          <w:lang/>
        </w:rPr>
        <w:t xml:space="preserve"> </w:t>
      </w:r>
      <w:r w:rsidRPr="0071274E">
        <w:rPr>
          <w:rFonts w:ascii="Times New Roman" w:hAnsi="Times New Roman" w:cs="Times New Roman"/>
          <w:sz w:val="24"/>
          <w:szCs w:val="24"/>
          <w:lang/>
        </w:rPr>
        <w:t>uloge. Tako bi nakon prva dva testa uporedili konačne rezultate i prema tome mogli da</w:t>
      </w:r>
      <w:r w:rsidR="00B24E00">
        <w:rPr>
          <w:rFonts w:ascii="Times New Roman" w:hAnsi="Times New Roman" w:cs="Times New Roman"/>
          <w:sz w:val="24"/>
          <w:szCs w:val="24"/>
          <w:lang/>
        </w:rPr>
        <w:t xml:space="preserve"> </w:t>
      </w:r>
      <w:r w:rsidRPr="0071274E">
        <w:rPr>
          <w:rFonts w:ascii="Times New Roman" w:hAnsi="Times New Roman" w:cs="Times New Roman"/>
          <w:sz w:val="24"/>
          <w:szCs w:val="24"/>
          <w:lang/>
        </w:rPr>
        <w:t>oblikuju dalju nastavu.</w:t>
      </w:r>
    </w:p>
    <w:p w:rsidR="0071274E" w:rsidRPr="0071274E" w:rsidRDefault="0071274E" w:rsidP="00B24E00">
      <w:pPr>
        <w:jc w:val="center"/>
        <w:rPr>
          <w:rFonts w:ascii="Times New Roman" w:hAnsi="Times New Roman" w:cs="Times New Roman"/>
          <w:sz w:val="24"/>
          <w:szCs w:val="24"/>
          <w:lang/>
        </w:rPr>
      </w:pPr>
      <w:r w:rsidRPr="0071274E">
        <w:rPr>
          <w:rFonts w:ascii="Times New Roman" w:hAnsi="Times New Roman" w:cs="Times New Roman"/>
          <w:sz w:val="24"/>
          <w:szCs w:val="24"/>
          <w:lang/>
        </w:rPr>
        <w:t>&amp;</w:t>
      </w:r>
    </w:p>
    <w:p w:rsidR="0071274E" w:rsidRPr="0071274E" w:rsidRDefault="0071274E" w:rsidP="0071274E">
      <w:pPr>
        <w:spacing w:line="360" w:lineRule="auto"/>
        <w:jc w:val="both"/>
        <w:rPr>
          <w:rFonts w:ascii="Times New Roman" w:hAnsi="Times New Roman" w:cs="Times New Roman"/>
          <w:sz w:val="24"/>
          <w:szCs w:val="24"/>
          <w:lang/>
        </w:rPr>
      </w:pPr>
    </w:p>
    <w:p w:rsidR="00FA0510" w:rsidRPr="0071274E" w:rsidRDefault="00FA0510" w:rsidP="0071274E">
      <w:pPr>
        <w:spacing w:line="360" w:lineRule="auto"/>
        <w:jc w:val="both"/>
        <w:rPr>
          <w:rFonts w:ascii="Times New Roman" w:hAnsi="Times New Roman" w:cs="Times New Roman"/>
          <w:sz w:val="24"/>
          <w:szCs w:val="24"/>
        </w:rPr>
      </w:pPr>
      <w:proofErr w:type="gramStart"/>
      <w:r w:rsidRPr="0071274E">
        <w:rPr>
          <w:rFonts w:ascii="Times New Roman" w:hAnsi="Times New Roman" w:cs="Times New Roman"/>
          <w:sz w:val="24"/>
          <w:szCs w:val="24"/>
        </w:rPr>
        <w:lastRenderedPageBreak/>
        <w:t xml:space="preserve">Da bismo o saradnji govorili važno je da postoji </w:t>
      </w:r>
      <w:r w:rsidRPr="0071274E">
        <w:rPr>
          <w:rFonts w:ascii="Times New Roman" w:hAnsi="Times New Roman" w:cs="Times New Roman"/>
          <w:i/>
          <w:sz w:val="24"/>
          <w:szCs w:val="24"/>
        </w:rPr>
        <w:t>zajednički cilj</w:t>
      </w:r>
      <w:r w:rsidRPr="0071274E">
        <w:rPr>
          <w:rFonts w:ascii="Times New Roman" w:hAnsi="Times New Roman" w:cs="Times New Roman"/>
          <w:sz w:val="24"/>
          <w:szCs w:val="24"/>
        </w:rPr>
        <w:t xml:space="preserve"> strana koje sarađuju.</w:t>
      </w:r>
      <w:proofErr w:type="gramEnd"/>
      <w:r w:rsidRPr="0071274E">
        <w:rPr>
          <w:rFonts w:ascii="Times New Roman" w:hAnsi="Times New Roman" w:cs="Times New Roman"/>
          <w:sz w:val="24"/>
          <w:szCs w:val="24"/>
        </w:rPr>
        <w:t xml:space="preserve"> Cilj dvojice nastavnika mogao bi ovde biti da se odluči treba li </w:t>
      </w:r>
      <w:proofErr w:type="gramStart"/>
      <w:r w:rsidRPr="0071274E">
        <w:rPr>
          <w:rFonts w:ascii="Times New Roman" w:hAnsi="Times New Roman" w:cs="Times New Roman"/>
          <w:sz w:val="24"/>
          <w:szCs w:val="24"/>
        </w:rPr>
        <w:t>prihvatiti  način</w:t>
      </w:r>
      <w:proofErr w:type="gramEnd"/>
      <w:r w:rsidRPr="0071274E">
        <w:rPr>
          <w:rFonts w:ascii="Times New Roman" w:hAnsi="Times New Roman" w:cs="Times New Roman"/>
          <w:sz w:val="24"/>
          <w:szCs w:val="24"/>
        </w:rPr>
        <w:t xml:space="preserve"> rešavanja zadatka učenika o kome je reč. </w:t>
      </w:r>
      <w:proofErr w:type="gramStart"/>
      <w:r w:rsidRPr="0071274E">
        <w:rPr>
          <w:rFonts w:ascii="Times New Roman" w:hAnsi="Times New Roman" w:cs="Times New Roman"/>
          <w:i/>
          <w:sz w:val="24"/>
          <w:szCs w:val="24"/>
        </w:rPr>
        <w:t>Zajednička delatnost</w:t>
      </w:r>
      <w:r w:rsidRPr="0071274E">
        <w:rPr>
          <w:rFonts w:ascii="Times New Roman" w:hAnsi="Times New Roman" w:cs="Times New Roman"/>
          <w:sz w:val="24"/>
          <w:szCs w:val="24"/>
        </w:rPr>
        <w:t xml:space="preserve"> prema cilju bili bi razgovori dvojice nastavnika o razlozima za i razlozima protiv prihvatanja ovog načina rešavanja, kao i diskusija o tome šta bi valjalo da nastavik čije odeljenje učenik pohađa učini po tom pitanju.</w:t>
      </w:r>
      <w:proofErr w:type="gramEnd"/>
      <w:r w:rsidRPr="0071274E">
        <w:rPr>
          <w:rFonts w:ascii="Times New Roman" w:hAnsi="Times New Roman" w:cs="Times New Roman"/>
          <w:sz w:val="24"/>
          <w:szCs w:val="24"/>
        </w:rPr>
        <w:t xml:space="preserve"> Nastavnici bi mogli da </w:t>
      </w:r>
      <w:r w:rsidRPr="0071274E">
        <w:rPr>
          <w:rFonts w:ascii="Times New Roman" w:hAnsi="Times New Roman" w:cs="Times New Roman"/>
          <w:i/>
          <w:sz w:val="24"/>
          <w:szCs w:val="24"/>
        </w:rPr>
        <w:t>podele uloge</w:t>
      </w:r>
      <w:r w:rsidRPr="0071274E">
        <w:rPr>
          <w:rFonts w:ascii="Times New Roman" w:hAnsi="Times New Roman" w:cs="Times New Roman"/>
          <w:sz w:val="24"/>
          <w:szCs w:val="24"/>
        </w:rPr>
        <w:t xml:space="preserve">, a ujedno i da se </w:t>
      </w:r>
      <w:r w:rsidRPr="0071274E">
        <w:rPr>
          <w:rFonts w:ascii="Times New Roman" w:hAnsi="Times New Roman" w:cs="Times New Roman"/>
          <w:i/>
          <w:sz w:val="24"/>
          <w:szCs w:val="24"/>
        </w:rPr>
        <w:t>međusobno pomažu</w:t>
      </w:r>
      <w:r w:rsidRPr="0071274E">
        <w:rPr>
          <w:rFonts w:ascii="Times New Roman" w:hAnsi="Times New Roman" w:cs="Times New Roman"/>
          <w:sz w:val="24"/>
          <w:szCs w:val="24"/>
        </w:rPr>
        <w:t xml:space="preserve"> tako što bi nastavnik sa „problemom</w:t>
      </w:r>
      <w:proofErr w:type="gramStart"/>
      <w:r w:rsidRPr="0071274E">
        <w:rPr>
          <w:rFonts w:ascii="Times New Roman" w:hAnsi="Times New Roman" w:cs="Times New Roman"/>
          <w:sz w:val="24"/>
          <w:szCs w:val="24"/>
        </w:rPr>
        <w:t>“ pozvao</w:t>
      </w:r>
      <w:proofErr w:type="gramEnd"/>
      <w:r w:rsidRPr="0071274E">
        <w:rPr>
          <w:rFonts w:ascii="Times New Roman" w:hAnsi="Times New Roman" w:cs="Times New Roman"/>
          <w:sz w:val="24"/>
          <w:szCs w:val="24"/>
        </w:rPr>
        <w:t xml:space="preserve"> svog kolegu kao gostujućeg nastavnika na čas, gde bi drugi nastavnik mogao da prikaže alternativne načine rešavanja istog zadatka, među kojima bi bio i način kojim se učenik služio na kontrolnom zadatku. Ova dva nastavnika negovala bi </w:t>
      </w:r>
      <w:r w:rsidRPr="0071274E">
        <w:rPr>
          <w:rFonts w:ascii="Times New Roman" w:hAnsi="Times New Roman" w:cs="Times New Roman"/>
          <w:i/>
          <w:sz w:val="24"/>
          <w:szCs w:val="24"/>
        </w:rPr>
        <w:t>partnerski odnos</w:t>
      </w:r>
      <w:r w:rsidRPr="0071274E">
        <w:rPr>
          <w:rFonts w:ascii="Times New Roman" w:hAnsi="Times New Roman" w:cs="Times New Roman"/>
          <w:sz w:val="24"/>
          <w:szCs w:val="24"/>
        </w:rPr>
        <w:t xml:space="preserve"> koji podrazumeva komplementarnost, kompetenstnost, ravnopravnost i demokratičnost, tako što bi se međusobno uvažavali, davali jedan drugom pravo glasa i gledali jedan </w:t>
      </w:r>
      <w:proofErr w:type="gramStart"/>
      <w:r w:rsidRPr="0071274E">
        <w:rPr>
          <w:rFonts w:ascii="Times New Roman" w:hAnsi="Times New Roman" w:cs="Times New Roman"/>
          <w:sz w:val="24"/>
          <w:szCs w:val="24"/>
        </w:rPr>
        <w:t>na</w:t>
      </w:r>
      <w:proofErr w:type="gramEnd"/>
      <w:r w:rsidRPr="0071274E">
        <w:rPr>
          <w:rFonts w:ascii="Times New Roman" w:hAnsi="Times New Roman" w:cs="Times New Roman"/>
          <w:sz w:val="24"/>
          <w:szCs w:val="24"/>
        </w:rPr>
        <w:t xml:space="preserve"> drugog kao komplementarne delove matematičkog nastavničkog kadra te škole od kojih je svaki jednako u pravu.</w:t>
      </w:r>
    </w:p>
    <w:p w:rsidR="00D823A5" w:rsidRPr="0071274E" w:rsidRDefault="0071274E" w:rsidP="00B24E00">
      <w:pPr>
        <w:jc w:val="center"/>
        <w:rPr>
          <w:rFonts w:ascii="Times New Roman" w:hAnsi="Times New Roman" w:cs="Times New Roman"/>
          <w:sz w:val="24"/>
          <w:szCs w:val="24"/>
          <w:lang/>
        </w:rPr>
      </w:pPr>
      <w:r w:rsidRPr="0071274E">
        <w:rPr>
          <w:rFonts w:ascii="Times New Roman" w:hAnsi="Times New Roman" w:cs="Times New Roman"/>
          <w:sz w:val="24"/>
          <w:szCs w:val="24"/>
          <w:lang/>
        </w:rPr>
        <w:t>&amp;</w:t>
      </w:r>
    </w:p>
    <w:p w:rsidR="00FA0510" w:rsidRPr="0071274E" w:rsidRDefault="00FA0510" w:rsidP="0071274E">
      <w:pPr>
        <w:jc w:val="both"/>
        <w:rPr>
          <w:rFonts w:ascii="Times New Roman" w:hAnsi="Times New Roman" w:cs="Times New Roman"/>
          <w:sz w:val="24"/>
          <w:szCs w:val="24"/>
        </w:rPr>
      </w:pPr>
    </w:p>
    <w:p w:rsidR="004066BE" w:rsidRPr="0071274E" w:rsidRDefault="004066BE" w:rsidP="0071274E">
      <w:pPr>
        <w:spacing w:line="360" w:lineRule="auto"/>
        <w:jc w:val="both"/>
        <w:rPr>
          <w:rFonts w:ascii="Times New Roman" w:hAnsi="Times New Roman" w:cs="Times New Roman"/>
          <w:sz w:val="24"/>
          <w:szCs w:val="24"/>
        </w:rPr>
      </w:pPr>
      <w:r w:rsidRPr="0071274E">
        <w:rPr>
          <w:rFonts w:ascii="Times New Roman" w:hAnsi="Times New Roman" w:cs="Times New Roman"/>
          <w:sz w:val="24"/>
          <w:szCs w:val="24"/>
        </w:rPr>
        <w:t>Како би се испоштовали основни критеријуми (партнерсје) сарадње, једно од хипотетичких разрешења поставићемо у њихов контакст:</w:t>
      </w:r>
    </w:p>
    <w:p w:rsidR="004066BE" w:rsidRPr="0071274E" w:rsidRDefault="004066BE" w:rsidP="0071274E">
      <w:pPr>
        <w:spacing w:line="360" w:lineRule="auto"/>
        <w:jc w:val="both"/>
        <w:rPr>
          <w:rFonts w:ascii="Times New Roman" w:hAnsi="Times New Roman" w:cs="Times New Roman"/>
          <w:sz w:val="24"/>
          <w:szCs w:val="24"/>
        </w:rPr>
      </w:pPr>
      <w:proofErr w:type="gramStart"/>
      <w:r w:rsidRPr="0071274E">
        <w:rPr>
          <w:rFonts w:ascii="Times New Roman" w:hAnsi="Times New Roman" w:cs="Times New Roman"/>
          <w:b/>
          <w:sz w:val="24"/>
          <w:szCs w:val="24"/>
        </w:rPr>
        <w:t>-Заједничка делатност ка заједничком циљу</w:t>
      </w:r>
      <w:r w:rsidRPr="0071274E">
        <w:rPr>
          <w:rFonts w:ascii="Times New Roman" w:hAnsi="Times New Roman" w:cs="Times New Roman"/>
          <w:sz w:val="24"/>
          <w:szCs w:val="24"/>
        </w:rPr>
        <w:t>- Циљ оба наставника биће да ученику приближе и објасне начин на који се постављени задатак у оквиру контролне вежбе решава, по методама које су објашњаване не часу.</w:t>
      </w:r>
      <w:proofErr w:type="gramEnd"/>
      <w:r w:rsidRPr="0071274E">
        <w:rPr>
          <w:rFonts w:ascii="Times New Roman" w:hAnsi="Times New Roman" w:cs="Times New Roman"/>
          <w:sz w:val="24"/>
          <w:szCs w:val="24"/>
        </w:rPr>
        <w:t xml:space="preserve"> </w:t>
      </w:r>
      <w:proofErr w:type="gramStart"/>
      <w:r w:rsidRPr="0071274E">
        <w:rPr>
          <w:rFonts w:ascii="Times New Roman" w:hAnsi="Times New Roman" w:cs="Times New Roman"/>
          <w:sz w:val="24"/>
          <w:szCs w:val="24"/>
        </w:rPr>
        <w:t>Циљ оба наставника биће да ученик помоћу тражене методе, дође до исправног решења, али и да провере његово разумевање методе коју је применио при решавању задатка.</w:t>
      </w:r>
      <w:proofErr w:type="gramEnd"/>
    </w:p>
    <w:p w:rsidR="004066BE" w:rsidRPr="0071274E" w:rsidRDefault="004066BE" w:rsidP="0071274E">
      <w:pPr>
        <w:spacing w:line="360" w:lineRule="auto"/>
        <w:jc w:val="both"/>
        <w:rPr>
          <w:rFonts w:ascii="Times New Roman" w:hAnsi="Times New Roman" w:cs="Times New Roman"/>
          <w:sz w:val="24"/>
          <w:szCs w:val="24"/>
        </w:rPr>
      </w:pPr>
      <w:proofErr w:type="gramStart"/>
      <w:r w:rsidRPr="0071274E">
        <w:rPr>
          <w:rFonts w:ascii="Times New Roman" w:hAnsi="Times New Roman" w:cs="Times New Roman"/>
          <w:b/>
          <w:sz w:val="24"/>
          <w:szCs w:val="24"/>
        </w:rPr>
        <w:t>-Кооперативне вештине и ставови учесника</w:t>
      </w:r>
      <w:r w:rsidRPr="0071274E">
        <w:rPr>
          <w:rFonts w:ascii="Times New Roman" w:hAnsi="Times New Roman" w:cs="Times New Roman"/>
          <w:sz w:val="24"/>
          <w:szCs w:val="24"/>
        </w:rPr>
        <w:t>- Неопходно је да оба наставника поседују истоветна знања и вештине, најбоље је обратити се наставнику из своје или/и сродне предметне струке (у овом случају математика, физика, логика, техничко и информатичко образовање).</w:t>
      </w:r>
      <w:proofErr w:type="gramEnd"/>
    </w:p>
    <w:p w:rsidR="004066BE" w:rsidRPr="0071274E" w:rsidRDefault="004066BE" w:rsidP="0071274E">
      <w:pPr>
        <w:spacing w:line="360" w:lineRule="auto"/>
        <w:jc w:val="both"/>
        <w:rPr>
          <w:rFonts w:ascii="Times New Roman" w:hAnsi="Times New Roman" w:cs="Times New Roman"/>
          <w:sz w:val="24"/>
          <w:szCs w:val="24"/>
        </w:rPr>
      </w:pPr>
      <w:proofErr w:type="gramStart"/>
      <w:r w:rsidRPr="0071274E">
        <w:rPr>
          <w:rFonts w:ascii="Times New Roman" w:hAnsi="Times New Roman" w:cs="Times New Roman"/>
          <w:b/>
          <w:sz w:val="24"/>
          <w:szCs w:val="24"/>
        </w:rPr>
        <w:t>-Подела улога и одговорности</w:t>
      </w:r>
      <w:r w:rsidRPr="0071274E">
        <w:rPr>
          <w:rFonts w:ascii="Times New Roman" w:hAnsi="Times New Roman" w:cs="Times New Roman"/>
          <w:sz w:val="24"/>
          <w:szCs w:val="24"/>
        </w:rPr>
        <w:t>- Сваки од наставника преузеће део активности са дотичним учеником.</w:t>
      </w:r>
      <w:proofErr w:type="gramEnd"/>
      <w:r w:rsidRPr="0071274E">
        <w:rPr>
          <w:rFonts w:ascii="Times New Roman" w:hAnsi="Times New Roman" w:cs="Times New Roman"/>
          <w:sz w:val="24"/>
          <w:szCs w:val="24"/>
        </w:rPr>
        <w:t xml:space="preserve"> </w:t>
      </w:r>
      <w:proofErr w:type="gramStart"/>
      <w:r w:rsidRPr="0071274E">
        <w:rPr>
          <w:rFonts w:ascii="Times New Roman" w:hAnsi="Times New Roman" w:cs="Times New Roman"/>
          <w:sz w:val="24"/>
          <w:szCs w:val="24"/>
        </w:rPr>
        <w:t xml:space="preserve">Наставник коме је ученик додељен примерице може на наредном часу или допунској/додатној настави да испита уме ли ученик задатак да реши по обређиваној поставци (није лоше узети нови пример), док ће колега са учеником, у оквиру </w:t>
      </w:r>
      <w:r w:rsidRPr="0071274E">
        <w:rPr>
          <w:rFonts w:ascii="Times New Roman" w:hAnsi="Times New Roman" w:cs="Times New Roman"/>
          <w:sz w:val="24"/>
          <w:szCs w:val="24"/>
        </w:rPr>
        <w:lastRenderedPageBreak/>
        <w:t>додатне/ допунске наставе, проверити разуме ли ученик начин на који је решио спорни задатак.</w:t>
      </w:r>
      <w:proofErr w:type="gramEnd"/>
      <w:r w:rsidRPr="0071274E">
        <w:rPr>
          <w:rFonts w:ascii="Times New Roman" w:hAnsi="Times New Roman" w:cs="Times New Roman"/>
          <w:sz w:val="24"/>
          <w:szCs w:val="24"/>
        </w:rPr>
        <w:t xml:space="preserve"> </w:t>
      </w:r>
    </w:p>
    <w:p w:rsidR="004066BE" w:rsidRPr="0071274E" w:rsidRDefault="004066BE" w:rsidP="0071274E">
      <w:pPr>
        <w:spacing w:line="360" w:lineRule="auto"/>
        <w:jc w:val="both"/>
        <w:rPr>
          <w:rFonts w:ascii="Times New Roman" w:hAnsi="Times New Roman" w:cs="Times New Roman"/>
          <w:sz w:val="24"/>
          <w:szCs w:val="24"/>
        </w:rPr>
      </w:pPr>
      <w:proofErr w:type="gramStart"/>
      <w:r w:rsidRPr="0071274E">
        <w:rPr>
          <w:rFonts w:ascii="Times New Roman" w:hAnsi="Times New Roman" w:cs="Times New Roman"/>
          <w:b/>
          <w:sz w:val="24"/>
          <w:szCs w:val="24"/>
        </w:rPr>
        <w:t>-Међусобно помагање</w:t>
      </w:r>
      <w:r w:rsidRPr="0071274E">
        <w:rPr>
          <w:rFonts w:ascii="Times New Roman" w:hAnsi="Times New Roman" w:cs="Times New Roman"/>
          <w:sz w:val="24"/>
          <w:szCs w:val="24"/>
        </w:rPr>
        <w:t>- Добро је ако колега, који у поменутој хипотетичкој ситвацији испитује учениково разумевање начина на који је задатак решен, поседује стручну или афинитетну склоност према под- области у коју спада дата методологија решења задатка.</w:t>
      </w:r>
      <w:proofErr w:type="gramEnd"/>
      <w:r w:rsidRPr="0071274E">
        <w:rPr>
          <w:rFonts w:ascii="Times New Roman" w:hAnsi="Times New Roman" w:cs="Times New Roman"/>
          <w:sz w:val="24"/>
          <w:szCs w:val="24"/>
        </w:rPr>
        <w:t xml:space="preserve"> </w:t>
      </w:r>
      <w:proofErr w:type="gramStart"/>
      <w:r w:rsidRPr="0071274E">
        <w:rPr>
          <w:rFonts w:ascii="Times New Roman" w:hAnsi="Times New Roman" w:cs="Times New Roman"/>
          <w:sz w:val="24"/>
          <w:szCs w:val="24"/>
        </w:rPr>
        <w:t>Веома је вежно да у току процеса оба наставника прегледају спорни задатак и да наставник који је затражио помоћ да своје мишљење, након што га колега детаљно обавести о учениковом односу према примењеној методологији рада.</w:t>
      </w:r>
      <w:proofErr w:type="gramEnd"/>
      <w:r w:rsidRPr="0071274E">
        <w:rPr>
          <w:rFonts w:ascii="Times New Roman" w:hAnsi="Times New Roman" w:cs="Times New Roman"/>
          <w:sz w:val="24"/>
          <w:szCs w:val="24"/>
        </w:rPr>
        <w:t xml:space="preserve"> </w:t>
      </w:r>
    </w:p>
    <w:p w:rsidR="00FA0510" w:rsidRPr="0071274E" w:rsidRDefault="004066BE" w:rsidP="0071274E">
      <w:pPr>
        <w:jc w:val="both"/>
        <w:rPr>
          <w:rFonts w:ascii="Times New Roman" w:hAnsi="Times New Roman" w:cs="Times New Roman"/>
          <w:sz w:val="24"/>
          <w:szCs w:val="24"/>
          <w:lang/>
        </w:rPr>
      </w:pPr>
      <w:proofErr w:type="gramStart"/>
      <w:r w:rsidRPr="0071274E">
        <w:rPr>
          <w:rFonts w:ascii="Times New Roman" w:hAnsi="Times New Roman" w:cs="Times New Roman"/>
          <w:b/>
          <w:sz w:val="24"/>
          <w:szCs w:val="24"/>
        </w:rPr>
        <w:t>-Партнерски однос</w:t>
      </w:r>
      <w:r w:rsidRPr="0071274E">
        <w:rPr>
          <w:rFonts w:ascii="Times New Roman" w:hAnsi="Times New Roman" w:cs="Times New Roman"/>
          <w:sz w:val="24"/>
          <w:szCs w:val="24"/>
        </w:rPr>
        <w:t>- Неопходан чак и за просту консултацију, али поготово за овако сложен облик сарадње.</w:t>
      </w:r>
      <w:proofErr w:type="gramEnd"/>
      <w:r w:rsidRPr="0071274E">
        <w:rPr>
          <w:rFonts w:ascii="Times New Roman" w:hAnsi="Times New Roman" w:cs="Times New Roman"/>
          <w:sz w:val="24"/>
          <w:szCs w:val="24"/>
        </w:rPr>
        <w:t xml:space="preserve"> </w:t>
      </w:r>
      <w:proofErr w:type="gramStart"/>
      <w:r w:rsidRPr="0071274E">
        <w:rPr>
          <w:rFonts w:ascii="Times New Roman" w:hAnsi="Times New Roman" w:cs="Times New Roman"/>
          <w:sz w:val="24"/>
          <w:szCs w:val="24"/>
        </w:rPr>
        <w:t>Хипотезу решења ове проблематике оба наставника морају сачинити заједно, процес рада мора бити усклађен, а коначни закључак производ усаглашених ставова оба актера.</w:t>
      </w:r>
      <w:proofErr w:type="gramEnd"/>
    </w:p>
    <w:sectPr w:rsidR="00FA0510" w:rsidRPr="0071274E" w:rsidSect="009F4E1A">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FA0510"/>
    <w:rsid w:val="001858F7"/>
    <w:rsid w:val="004066BE"/>
    <w:rsid w:val="0071274E"/>
    <w:rsid w:val="009741B4"/>
    <w:rsid w:val="00B24E00"/>
    <w:rsid w:val="00B42348"/>
    <w:rsid w:val="00D823A5"/>
    <w:rsid w:val="00FA05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5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4</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cp:revision>
  <dcterms:created xsi:type="dcterms:W3CDTF">2020-03-31T12:09:00Z</dcterms:created>
  <dcterms:modified xsi:type="dcterms:W3CDTF">2020-03-31T17:29:00Z</dcterms:modified>
</cp:coreProperties>
</file>