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A3" w:rsidRDefault="001A78A3"/>
    <w:p w:rsidR="00F86EF6" w:rsidRDefault="00F86EF6"/>
    <w:tbl>
      <w:tblPr>
        <w:tblStyle w:val="TableGrid"/>
        <w:tblpPr w:leftFromText="180" w:rightFromText="180" w:horzAnchor="margin" w:tblpY="944"/>
        <w:tblW w:w="0" w:type="auto"/>
        <w:tblLook w:val="04A0"/>
      </w:tblPr>
      <w:tblGrid>
        <w:gridCol w:w="7848"/>
        <w:gridCol w:w="1728"/>
      </w:tblGrid>
      <w:tr w:rsidR="00F86EF6" w:rsidTr="000502B7">
        <w:tc>
          <w:tcPr>
            <w:tcW w:w="7848" w:type="dxa"/>
          </w:tcPr>
          <w:p w:rsidR="00F86EF6" w:rsidRDefault="00F86EF6" w:rsidP="00A90C9D">
            <w:pPr>
              <w:pStyle w:val="ListParagraph"/>
              <w:numPr>
                <w:ilvl w:val="0"/>
                <w:numId w:val="2"/>
              </w:numPr>
            </w:pPr>
            <w:r>
              <w:t>Procenite tačnost tvrdnji prema stajalištu koje objašnjava P. Freire:</w:t>
            </w:r>
          </w:p>
          <w:p w:rsidR="00F86EF6" w:rsidRDefault="00F86EF6" w:rsidP="000502B7"/>
        </w:tc>
        <w:tc>
          <w:tcPr>
            <w:tcW w:w="1728" w:type="dxa"/>
          </w:tcPr>
          <w:p w:rsidR="00F86EF6" w:rsidRPr="001A78A3" w:rsidRDefault="00F86EF6" w:rsidP="000502B7">
            <w:r>
              <w:t>Tačno    Netačno</w:t>
            </w:r>
          </w:p>
        </w:tc>
      </w:tr>
      <w:tr w:rsidR="00F86EF6" w:rsidTr="000502B7">
        <w:tc>
          <w:tcPr>
            <w:tcW w:w="7848" w:type="dxa"/>
          </w:tcPr>
          <w:p w:rsidR="00F86EF6" w:rsidRDefault="00F86EF6" w:rsidP="000502B7">
            <w:r>
              <w:t>Za razumeanje vaspitanja i obrazovanja od presudnog značaja su teorijska saznanja. Praktična znanja su važna, ali njihov nedostatak ne dovodi do problema u obrazovanju nastavnika, dok nedostatak teorije praksu čini slučajnom i praznim aktivizmom.</w:t>
            </w:r>
          </w:p>
        </w:tc>
        <w:tc>
          <w:tcPr>
            <w:tcW w:w="1728" w:type="dxa"/>
          </w:tcPr>
          <w:p w:rsidR="00F86EF6" w:rsidRDefault="00F86EF6" w:rsidP="000502B7">
            <w:r>
              <w:t>T                     N</w:t>
            </w:r>
          </w:p>
        </w:tc>
      </w:tr>
      <w:tr w:rsidR="00F86EF6" w:rsidTr="000502B7">
        <w:tc>
          <w:tcPr>
            <w:tcW w:w="7848" w:type="dxa"/>
          </w:tcPr>
          <w:p w:rsidR="00F86EF6" w:rsidRDefault="00F86EF6" w:rsidP="000502B7">
            <w:r>
              <w:t>Za dobru nastavu važno je da učenik / student prihvati svoju ulogu primaoca znanja, odnosno da bude otvoren za pamćenje informcija, teorija, objašnjenja koja mu nastavnik prenosi.</w:t>
            </w:r>
          </w:p>
        </w:tc>
        <w:tc>
          <w:tcPr>
            <w:tcW w:w="1728" w:type="dxa"/>
          </w:tcPr>
          <w:p w:rsidR="00F86EF6" w:rsidRDefault="00F86EF6" w:rsidP="000502B7">
            <w:r>
              <w:t>T                     N</w:t>
            </w:r>
          </w:p>
        </w:tc>
      </w:tr>
      <w:tr w:rsidR="00A90C9D" w:rsidTr="000502B7">
        <w:tc>
          <w:tcPr>
            <w:tcW w:w="7848" w:type="dxa"/>
          </w:tcPr>
          <w:p w:rsidR="00A90C9D" w:rsidRDefault="00A90C9D" w:rsidP="00A90C9D">
            <w:r>
              <w:t>Obrazovanje u nastavi bi se najkraće moglo odrediti kao proces u kome nastavnici prenose znanja učenicima, koji treba da ih usvoje.</w:t>
            </w:r>
          </w:p>
        </w:tc>
        <w:tc>
          <w:tcPr>
            <w:tcW w:w="1728" w:type="dxa"/>
          </w:tcPr>
          <w:p w:rsidR="00A90C9D" w:rsidRDefault="00A90C9D" w:rsidP="000502B7">
            <w:r>
              <w:t>T                     N</w:t>
            </w:r>
          </w:p>
        </w:tc>
      </w:tr>
      <w:tr w:rsidR="00F86EF6" w:rsidTr="000502B7">
        <w:tc>
          <w:tcPr>
            <w:tcW w:w="7848" w:type="dxa"/>
          </w:tcPr>
          <w:p w:rsidR="00F86EF6" w:rsidRDefault="00F86EF6" w:rsidP="00F86EF6"/>
          <w:p w:rsidR="00F86EF6" w:rsidRDefault="00F86EF6" w:rsidP="00A90C9D">
            <w:r>
              <w:t>Dobra nast</w:t>
            </w:r>
            <w:r w:rsidR="00A90C9D">
              <w:t>ava neguje učeničku radoznalost i kritičko mišljenje.</w:t>
            </w:r>
            <w:r>
              <w:t xml:space="preserve"> </w:t>
            </w:r>
          </w:p>
        </w:tc>
        <w:tc>
          <w:tcPr>
            <w:tcW w:w="1728" w:type="dxa"/>
          </w:tcPr>
          <w:p w:rsidR="00F86EF6" w:rsidRDefault="00F86EF6" w:rsidP="00F86EF6">
            <w:r>
              <w:t>T                     N</w:t>
            </w:r>
          </w:p>
        </w:tc>
      </w:tr>
    </w:tbl>
    <w:p w:rsidR="00F86EF6" w:rsidRDefault="00F86EF6" w:rsidP="00A90C9D">
      <w:pPr>
        <w:pStyle w:val="ListParagraph"/>
        <w:numPr>
          <w:ilvl w:val="0"/>
          <w:numId w:val="2"/>
        </w:numPr>
      </w:pPr>
      <w:r>
        <w:t>Koja od navedenih metafora najviše, a koja najmanje odgovara ulozi učenika / studenta prema ovom autoru:</w:t>
      </w:r>
    </w:p>
    <w:p w:rsidR="00F86EF6" w:rsidRDefault="00F86EF6" w:rsidP="00A90C9D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neznalac</w:t>
      </w:r>
      <w:proofErr w:type="gramEnd"/>
      <w:r>
        <w:tab/>
      </w:r>
      <w:r w:rsidR="00A90C9D">
        <w:tab/>
      </w:r>
      <w:r w:rsidR="00A90C9D">
        <w:tab/>
      </w:r>
      <w:r>
        <w:t>4. znalac / stručnjak</w:t>
      </w:r>
    </w:p>
    <w:p w:rsidR="00F86EF6" w:rsidRDefault="00F86EF6" w:rsidP="00A90C9D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stvaralac</w:t>
      </w:r>
      <w:proofErr w:type="gramEnd"/>
      <w:r w:rsidR="00A90C9D">
        <w:tab/>
      </w:r>
      <w:r w:rsidR="00A90C9D">
        <w:tab/>
      </w:r>
      <w:r w:rsidR="00A90C9D">
        <w:tab/>
        <w:t>5. pobunjenik</w:t>
      </w:r>
    </w:p>
    <w:p w:rsidR="00F86EF6" w:rsidRDefault="00F86EF6" w:rsidP="00A90C9D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istraživač</w:t>
      </w:r>
      <w:proofErr w:type="gramEnd"/>
      <w:r w:rsidR="00A90C9D">
        <w:tab/>
      </w:r>
      <w:r w:rsidR="00A90C9D">
        <w:tab/>
      </w:r>
      <w:r w:rsidR="00A90C9D">
        <w:tab/>
        <w:t>6. objekat podučavanja</w:t>
      </w:r>
    </w:p>
    <w:p w:rsidR="00F86EF6" w:rsidRDefault="00F86EF6"/>
    <w:p w:rsidR="00F86EF6" w:rsidRDefault="00F86EF6" w:rsidP="00A90C9D">
      <w:pPr>
        <w:pStyle w:val="ListParagraph"/>
        <w:numPr>
          <w:ilvl w:val="0"/>
          <w:numId w:val="2"/>
        </w:numPr>
      </w:pPr>
      <w:r>
        <w:t>Koja od navedenih metafora najviše,</w:t>
      </w:r>
      <w:r w:rsidRPr="00F86EF6">
        <w:t xml:space="preserve"> </w:t>
      </w:r>
      <w:r>
        <w:t>a koja najmanje odgovara ulozi nastavnika prema ovom autoru:</w:t>
      </w:r>
    </w:p>
    <w:p w:rsidR="00F86EF6" w:rsidRDefault="00F86EF6" w:rsidP="00A90C9D">
      <w:pPr>
        <w:pStyle w:val="ListParagraph"/>
        <w:numPr>
          <w:ilvl w:val="0"/>
          <w:numId w:val="3"/>
        </w:numPr>
      </w:pPr>
      <w:proofErr w:type="gramStart"/>
      <w:r>
        <w:t>učenik</w:t>
      </w:r>
      <w:proofErr w:type="gramEnd"/>
      <w:r w:rsidR="00A90C9D">
        <w:tab/>
      </w:r>
      <w:r w:rsidR="00A90C9D">
        <w:tab/>
      </w:r>
      <w:r w:rsidR="00A90C9D">
        <w:tab/>
        <w:t xml:space="preserve">4. </w:t>
      </w:r>
      <w:r w:rsidR="00A90C9D">
        <w:tab/>
        <w:t>subjekat podučavanja</w:t>
      </w:r>
      <w:r w:rsidR="00A90C9D">
        <w:tab/>
      </w:r>
    </w:p>
    <w:p w:rsidR="00F86EF6" w:rsidRDefault="00F86EF6" w:rsidP="00A90C9D">
      <w:pPr>
        <w:pStyle w:val="ListParagraph"/>
        <w:numPr>
          <w:ilvl w:val="0"/>
          <w:numId w:val="3"/>
        </w:numPr>
      </w:pPr>
      <w:proofErr w:type="gramStart"/>
      <w:r>
        <w:t>istraživač</w:t>
      </w:r>
      <w:proofErr w:type="gramEnd"/>
      <w:r w:rsidR="00A90C9D">
        <w:tab/>
      </w:r>
      <w:r w:rsidR="00A90C9D">
        <w:tab/>
      </w:r>
      <w:r w:rsidR="00A90C9D">
        <w:tab/>
        <w:t>5.  organizator nastavnog procesa</w:t>
      </w:r>
    </w:p>
    <w:p w:rsidR="00F86EF6" w:rsidRDefault="00F86EF6" w:rsidP="00A90C9D">
      <w:pPr>
        <w:pStyle w:val="ListParagraph"/>
        <w:numPr>
          <w:ilvl w:val="0"/>
          <w:numId w:val="3"/>
        </w:numPr>
      </w:pPr>
      <w:r>
        <w:t>znalac / stručnjak za predmetnu oblast</w:t>
      </w:r>
    </w:p>
    <w:p w:rsidR="00A90C9D" w:rsidRDefault="00A90C9D" w:rsidP="00A90C9D">
      <w:pPr>
        <w:pStyle w:val="ListParagraph"/>
        <w:ind w:left="1080"/>
      </w:pPr>
    </w:p>
    <w:p w:rsidR="00A90C9D" w:rsidRDefault="00A90C9D" w:rsidP="00A90C9D">
      <w:pPr>
        <w:pStyle w:val="ListParagraph"/>
        <w:numPr>
          <w:ilvl w:val="0"/>
          <w:numId w:val="3"/>
        </w:numPr>
      </w:pPr>
      <w:r>
        <w:t>Ukoliko nastavnik prihvata stajalište ovog autora, od učenika / studenta će se očekivati da:</w:t>
      </w:r>
    </w:p>
    <w:p w:rsidR="00A90C9D" w:rsidRDefault="00A90C9D" w:rsidP="00A90C9D">
      <w:pPr>
        <w:pStyle w:val="ListParagraph"/>
      </w:pPr>
    </w:p>
    <w:p w:rsidR="00A90C9D" w:rsidRDefault="00A90C9D" w:rsidP="00A90C9D"/>
    <w:p w:rsidR="00A90C9D" w:rsidRDefault="00A90C9D" w:rsidP="00A90C9D">
      <w:pPr>
        <w:pStyle w:val="ListParagraph"/>
        <w:numPr>
          <w:ilvl w:val="0"/>
          <w:numId w:val="3"/>
        </w:numPr>
      </w:pPr>
      <w:r>
        <w:t>Šta bi mi bilo teško ako bih bio-la u ulozi učenika/studenta takvog nastavnika:</w:t>
      </w:r>
    </w:p>
    <w:p w:rsidR="00A90C9D" w:rsidRDefault="00A90C9D" w:rsidP="00A90C9D">
      <w:pPr>
        <w:pStyle w:val="ListParagraph"/>
        <w:ind w:left="1080"/>
      </w:pPr>
    </w:p>
    <w:p w:rsidR="00A90C9D" w:rsidRDefault="00A90C9D" w:rsidP="00A90C9D">
      <w:pPr>
        <w:pStyle w:val="ListParagraph"/>
        <w:ind w:left="1080"/>
      </w:pPr>
    </w:p>
    <w:p w:rsidR="00A90C9D" w:rsidRDefault="00A90C9D" w:rsidP="00A90C9D">
      <w:pPr>
        <w:pStyle w:val="ListParagraph"/>
        <w:ind w:left="1080"/>
      </w:pPr>
    </w:p>
    <w:p w:rsidR="001A78A3" w:rsidRDefault="00A90C9D" w:rsidP="00FB4FF2">
      <w:pPr>
        <w:pStyle w:val="ListParagraph"/>
        <w:numPr>
          <w:ilvl w:val="0"/>
          <w:numId w:val="3"/>
        </w:numPr>
      </w:pPr>
      <w:r>
        <w:t>Šta bi mi bilo teško da budem takav nastavnik:</w:t>
      </w:r>
    </w:p>
    <w:sectPr w:rsidR="001A78A3" w:rsidSect="00D8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749A"/>
    <w:multiLevelType w:val="hybridMultilevel"/>
    <w:tmpl w:val="8A66C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0E8B"/>
    <w:multiLevelType w:val="hybridMultilevel"/>
    <w:tmpl w:val="33D49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44734"/>
    <w:multiLevelType w:val="hybridMultilevel"/>
    <w:tmpl w:val="52ECBAB8"/>
    <w:lvl w:ilvl="0" w:tplc="58D6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1A78A3"/>
    <w:rsid w:val="001A78A3"/>
    <w:rsid w:val="00205D08"/>
    <w:rsid w:val="002835D9"/>
    <w:rsid w:val="009741B4"/>
    <w:rsid w:val="00A90C9D"/>
    <w:rsid w:val="00AD6059"/>
    <w:rsid w:val="00D823A5"/>
    <w:rsid w:val="00E26564"/>
    <w:rsid w:val="00F86EF6"/>
    <w:rsid w:val="00FB2CDB"/>
    <w:rsid w:val="00FB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6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2019-02-27T07:46:00Z</dcterms:created>
  <dcterms:modified xsi:type="dcterms:W3CDTF">2019-02-27T07:46:00Z</dcterms:modified>
</cp:coreProperties>
</file>