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446" w:rsidRPr="0069444E" w:rsidRDefault="00DA2743" w:rsidP="00312F97">
      <w:pPr>
        <w:jc w:val="both"/>
        <w:rPr>
          <w:rFonts w:ascii="Times New Roman" w:hAnsi="Times New Roman" w:cs="Times New Roman"/>
          <w:sz w:val="24"/>
          <w:szCs w:val="24"/>
        </w:rPr>
      </w:pPr>
      <w:r w:rsidRPr="0069444E">
        <w:rPr>
          <w:rFonts w:ascii="Times New Roman" w:hAnsi="Times New Roman" w:cs="Times New Roman"/>
          <w:sz w:val="24"/>
          <w:szCs w:val="24"/>
        </w:rPr>
        <w:t>POLAGANJE ISPITA MULTIVARIJACIONA STATISTIKA U PSIHOLOGIJI</w:t>
      </w:r>
    </w:p>
    <w:p w:rsidR="00DA2743" w:rsidRDefault="0069444E" w:rsidP="00312F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Ispit se polaže usmeno, na računaru i ima dva dela: matrice i multivarijacione metode. </w:t>
      </w:r>
    </w:p>
    <w:p w:rsidR="004E1FA7" w:rsidRDefault="0069444E" w:rsidP="00312F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DEO 1 - MATRICE: </w:t>
      </w:r>
    </w:p>
    <w:p w:rsidR="004E1FA7" w:rsidRPr="001B0131" w:rsidRDefault="0069444E" w:rsidP="00312F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Prvi deo ispita studenti polažu </w:t>
      </w:r>
      <w:proofErr w:type="spellStart"/>
      <w:r>
        <w:rPr>
          <w:rFonts w:ascii="Times New Roman" w:hAnsi="Times New Roman" w:cs="Times New Roman"/>
          <w:sz w:val="24"/>
          <w:szCs w:val="24"/>
        </w:rPr>
        <w:t>demonstrirajući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poznavanje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osnova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matrične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algebre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obrađivane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 </w:t>
      </w:r>
      <w:proofErr w:type="spellStart"/>
      <w:r>
        <w:rPr>
          <w:rFonts w:ascii="Times New Roman" w:hAnsi="Times New Roman" w:cs="Times New Roman"/>
          <w:sz w:val="24"/>
          <w:szCs w:val="24"/>
        </w:rPr>
        <w:t>časa</w:t>
      </w:r>
      <w:proofErr w:type="spellEnd"/>
      <w:r w:rsidR="001B013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1B0131">
        <w:rPr>
          <w:rFonts w:ascii="Times New Roman" w:hAnsi="Times New Roman" w:cs="Times New Roman"/>
          <w:sz w:val="24"/>
          <w:szCs w:val="24"/>
        </w:rPr>
        <w:t>Od</w:t>
      </w:r>
      <w:proofErr w:type="gramEnd"/>
      <w:r w:rsidR="001B01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0131">
        <w:rPr>
          <w:rFonts w:ascii="Times New Roman" w:hAnsi="Times New Roman" w:cs="Times New Roman"/>
          <w:sz w:val="24"/>
          <w:szCs w:val="24"/>
        </w:rPr>
        <w:t>studenata</w:t>
      </w:r>
      <w:proofErr w:type="spellEnd"/>
      <w:r w:rsidR="001B0131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1B0131">
        <w:rPr>
          <w:rFonts w:ascii="Times New Roman" w:hAnsi="Times New Roman" w:cs="Times New Roman"/>
          <w:sz w:val="24"/>
          <w:szCs w:val="24"/>
        </w:rPr>
        <w:t>traži</w:t>
      </w:r>
      <w:proofErr w:type="spellEnd"/>
      <w:r w:rsidR="001B0131">
        <w:rPr>
          <w:rFonts w:ascii="Times New Roman" w:hAnsi="Times New Roman" w:cs="Times New Roman"/>
          <w:sz w:val="24"/>
          <w:szCs w:val="24"/>
        </w:rPr>
        <w:t xml:space="preserve"> da poznaju </w:t>
      </w:r>
      <w:r w:rsidR="001B0131" w:rsidRPr="00312F97">
        <w:rPr>
          <w:rFonts w:ascii="Times New Roman" w:hAnsi="Times New Roman" w:cs="Times New Roman"/>
          <w:b/>
          <w:sz w:val="24"/>
          <w:szCs w:val="24"/>
        </w:rPr>
        <w:t>osnovne operacije sa matricama</w:t>
      </w:r>
      <w:r w:rsidR="001B0131">
        <w:rPr>
          <w:rFonts w:ascii="Times New Roman" w:hAnsi="Times New Roman" w:cs="Times New Roman"/>
          <w:sz w:val="24"/>
          <w:szCs w:val="24"/>
        </w:rPr>
        <w:t xml:space="preserve"> (množenje, sabiranje, množenje sklarom</w:t>
      </w:r>
      <w:r w:rsidR="00B86AEC">
        <w:rPr>
          <w:rFonts w:ascii="Times New Roman" w:hAnsi="Times New Roman" w:cs="Times New Roman"/>
          <w:sz w:val="24"/>
          <w:szCs w:val="24"/>
        </w:rPr>
        <w:t>, skalarni proizvod vektora</w:t>
      </w:r>
      <w:r w:rsidR="001B0131">
        <w:rPr>
          <w:rFonts w:ascii="Times New Roman" w:hAnsi="Times New Roman" w:cs="Times New Roman"/>
          <w:sz w:val="24"/>
          <w:szCs w:val="24"/>
        </w:rPr>
        <w:t xml:space="preserve">), kao i neke </w:t>
      </w:r>
      <w:r w:rsidR="001B0131" w:rsidRPr="00312F97">
        <w:rPr>
          <w:rFonts w:ascii="Times New Roman" w:hAnsi="Times New Roman" w:cs="Times New Roman"/>
          <w:b/>
          <w:sz w:val="24"/>
          <w:szCs w:val="24"/>
        </w:rPr>
        <w:t>bitne transformacije</w:t>
      </w:r>
      <w:r w:rsidR="001B0131">
        <w:rPr>
          <w:rFonts w:ascii="Times New Roman" w:hAnsi="Times New Roman" w:cs="Times New Roman"/>
          <w:sz w:val="24"/>
          <w:szCs w:val="24"/>
        </w:rPr>
        <w:t xml:space="preserve"> (</w:t>
      </w:r>
      <w:r w:rsidR="00B86AEC">
        <w:rPr>
          <w:rFonts w:ascii="Times New Roman" w:hAnsi="Times New Roman" w:cs="Times New Roman"/>
          <w:sz w:val="24"/>
          <w:szCs w:val="24"/>
        </w:rPr>
        <w:t xml:space="preserve">transpon, </w:t>
      </w:r>
      <w:r w:rsidR="001B0131">
        <w:rPr>
          <w:rFonts w:ascii="Times New Roman" w:hAnsi="Times New Roman" w:cs="Times New Roman"/>
          <w:sz w:val="24"/>
          <w:szCs w:val="24"/>
        </w:rPr>
        <w:t>inverz, determinanta, konstrukcija projektora, svojstvene vrednosti, singularne vrednosti).</w:t>
      </w:r>
    </w:p>
    <w:p w:rsidR="004E1FA7" w:rsidRDefault="004E1FA7" w:rsidP="00312F9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Ovaj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ispita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vodi kao </w:t>
      </w:r>
      <w:r w:rsidRPr="00312F97">
        <w:rPr>
          <w:rFonts w:ascii="Times New Roman" w:hAnsi="Times New Roman" w:cs="Times New Roman"/>
          <w:b/>
          <w:sz w:val="24"/>
          <w:szCs w:val="24"/>
        </w:rPr>
        <w:t>kolokvijum</w:t>
      </w:r>
      <w:r>
        <w:rPr>
          <w:rFonts w:ascii="Times New Roman" w:hAnsi="Times New Roman" w:cs="Times New Roman"/>
          <w:sz w:val="24"/>
          <w:szCs w:val="24"/>
        </w:rPr>
        <w:t xml:space="preserve"> i nosi maksimalno </w:t>
      </w:r>
      <w:r w:rsidRPr="00312F97">
        <w:rPr>
          <w:rFonts w:ascii="Times New Roman" w:hAnsi="Times New Roman" w:cs="Times New Roman"/>
          <w:b/>
          <w:sz w:val="24"/>
          <w:szCs w:val="24"/>
        </w:rPr>
        <w:t>50 poena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9444E" w:rsidRDefault="0069444E" w:rsidP="00312F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DEO 2- MULTIVARIJACIONE METODE: </w:t>
      </w:r>
    </w:p>
    <w:p w:rsidR="0069444E" w:rsidRDefault="0069444E" w:rsidP="00312F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Drugi deo ispita studenti polažu demonstrirajući </w:t>
      </w:r>
      <w:r w:rsidRPr="00312F97">
        <w:rPr>
          <w:rFonts w:ascii="Times New Roman" w:hAnsi="Times New Roman" w:cs="Times New Roman"/>
          <w:b/>
          <w:sz w:val="24"/>
          <w:szCs w:val="24"/>
        </w:rPr>
        <w:t>poznavanje statističkih metoda i postupaka</w:t>
      </w:r>
      <w:r>
        <w:rPr>
          <w:rFonts w:ascii="Times New Roman" w:hAnsi="Times New Roman" w:cs="Times New Roman"/>
          <w:sz w:val="24"/>
          <w:szCs w:val="24"/>
        </w:rPr>
        <w:t xml:space="preserve"> obrađivanih 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pojedinačnim časovima: analiza glavnih komponenti i faktorska analiza, konfirmatorna faktorska analiza, generalni linearni model, kanonička korelaciona anliza i kanonička analiza kovarijansi i redundacije, multivarijaciona analiza varijanse, kanonička i kvazikanonička diskriminaciona analiza. Dakle, sve pređene postupke, osim predavanja o robusnosti. </w:t>
      </w:r>
    </w:p>
    <w:p w:rsidR="0069444E" w:rsidRDefault="0069444E" w:rsidP="00312F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Ispit se polaže 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računaru i od studenata se očekuje da na nekoj zadatoj bazi </w:t>
      </w:r>
      <w:r w:rsidRPr="00312F97">
        <w:rPr>
          <w:rFonts w:ascii="Times New Roman" w:hAnsi="Times New Roman" w:cs="Times New Roman"/>
          <w:b/>
          <w:sz w:val="24"/>
          <w:szCs w:val="24"/>
        </w:rPr>
        <w:t>prepoznaju koja</w:t>
      </w:r>
      <w:r>
        <w:rPr>
          <w:rFonts w:ascii="Times New Roman" w:hAnsi="Times New Roman" w:cs="Times New Roman"/>
          <w:sz w:val="24"/>
          <w:szCs w:val="24"/>
        </w:rPr>
        <w:t xml:space="preserve"> bi od navedenih analiza bila adekvatna da pruži odgovor na zadato istraživačko pitanje. Dakle, ispitivač </w:t>
      </w:r>
      <w:proofErr w:type="gramStart"/>
      <w:r>
        <w:rPr>
          <w:rFonts w:ascii="Times New Roman" w:hAnsi="Times New Roman" w:cs="Times New Roman"/>
          <w:sz w:val="24"/>
          <w:szCs w:val="24"/>
        </w:rPr>
        <w:t>će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studente uputiti na određenu bazu, zadati im istraživačko pitanje i kada studenti prepoznaju i izvedu analizu, očekuje se da </w:t>
      </w:r>
      <w:r w:rsidRPr="00312F97">
        <w:rPr>
          <w:rFonts w:ascii="Times New Roman" w:hAnsi="Times New Roman" w:cs="Times New Roman"/>
          <w:b/>
          <w:sz w:val="24"/>
          <w:szCs w:val="24"/>
        </w:rPr>
        <w:t xml:space="preserve">poznaju i istumače sve </w:t>
      </w:r>
      <w:r w:rsidR="004E1FA7" w:rsidRPr="00312F97">
        <w:rPr>
          <w:rFonts w:ascii="Times New Roman" w:hAnsi="Times New Roman" w:cs="Times New Roman"/>
          <w:b/>
          <w:sz w:val="24"/>
          <w:szCs w:val="24"/>
        </w:rPr>
        <w:t>što sadrži ispis</w:t>
      </w:r>
      <w:r w:rsidR="004E1FA7">
        <w:rPr>
          <w:rFonts w:ascii="Times New Roman" w:hAnsi="Times New Roman" w:cs="Times New Roman"/>
          <w:sz w:val="24"/>
          <w:szCs w:val="24"/>
        </w:rPr>
        <w:t xml:space="preserve"> te analize. Očekuje se da mogu da odgovore i </w:t>
      </w:r>
      <w:proofErr w:type="gramStart"/>
      <w:r w:rsidR="004E1FA7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4E1FA7">
        <w:rPr>
          <w:rFonts w:ascii="Times New Roman" w:hAnsi="Times New Roman" w:cs="Times New Roman"/>
          <w:sz w:val="24"/>
          <w:szCs w:val="24"/>
        </w:rPr>
        <w:t xml:space="preserve"> neka </w:t>
      </w:r>
      <w:r w:rsidR="004E1FA7" w:rsidRPr="00312F97">
        <w:rPr>
          <w:rFonts w:ascii="Times New Roman" w:hAnsi="Times New Roman" w:cs="Times New Roman"/>
          <w:b/>
          <w:sz w:val="24"/>
          <w:szCs w:val="24"/>
        </w:rPr>
        <w:t>dodatna pitanja vezana za tu analizu</w:t>
      </w:r>
      <w:r w:rsidR="004E1FA7">
        <w:rPr>
          <w:rFonts w:ascii="Times New Roman" w:hAnsi="Times New Roman" w:cs="Times New Roman"/>
          <w:sz w:val="24"/>
          <w:szCs w:val="24"/>
        </w:rPr>
        <w:t xml:space="preserve"> a koja se odnose na </w:t>
      </w:r>
      <w:r w:rsidR="004E1FA7" w:rsidRPr="00312F97">
        <w:rPr>
          <w:rFonts w:ascii="Times New Roman" w:hAnsi="Times New Roman" w:cs="Times New Roman"/>
          <w:b/>
          <w:sz w:val="24"/>
          <w:szCs w:val="24"/>
        </w:rPr>
        <w:t xml:space="preserve">razumevanje određenih </w:t>
      </w:r>
      <w:proofErr w:type="spellStart"/>
      <w:r w:rsidR="004E1FA7" w:rsidRPr="00312F97">
        <w:rPr>
          <w:rFonts w:ascii="Times New Roman" w:hAnsi="Times New Roman" w:cs="Times New Roman"/>
          <w:b/>
          <w:sz w:val="24"/>
          <w:szCs w:val="24"/>
        </w:rPr>
        <w:t>koncepata</w:t>
      </w:r>
      <w:proofErr w:type="spellEnd"/>
      <w:r w:rsidR="004E1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1FA7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="004E1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1FA7" w:rsidRPr="00312F97">
        <w:rPr>
          <w:rFonts w:ascii="Times New Roman" w:hAnsi="Times New Roman" w:cs="Times New Roman"/>
          <w:b/>
          <w:sz w:val="24"/>
          <w:szCs w:val="24"/>
        </w:rPr>
        <w:t>poznavanje</w:t>
      </w:r>
      <w:proofErr w:type="spellEnd"/>
      <w:r w:rsidR="004E1FA7" w:rsidRPr="00312F9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E1FA7" w:rsidRPr="00312F97">
        <w:rPr>
          <w:rFonts w:ascii="Times New Roman" w:hAnsi="Times New Roman" w:cs="Times New Roman"/>
          <w:b/>
          <w:sz w:val="24"/>
          <w:szCs w:val="24"/>
        </w:rPr>
        <w:t>nekih</w:t>
      </w:r>
      <w:proofErr w:type="spellEnd"/>
      <w:r w:rsidR="004E1FA7" w:rsidRPr="00312F9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E1FA7" w:rsidRPr="00312F97">
        <w:rPr>
          <w:rFonts w:ascii="Times New Roman" w:hAnsi="Times New Roman" w:cs="Times New Roman"/>
          <w:b/>
          <w:sz w:val="24"/>
          <w:szCs w:val="24"/>
        </w:rPr>
        <w:t>osnovnih</w:t>
      </w:r>
      <w:proofErr w:type="spellEnd"/>
      <w:r w:rsidR="004E1FA7" w:rsidRPr="00312F9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E1FA7" w:rsidRPr="00312F97">
        <w:rPr>
          <w:rFonts w:ascii="Times New Roman" w:hAnsi="Times New Roman" w:cs="Times New Roman"/>
          <w:b/>
          <w:sz w:val="24"/>
          <w:szCs w:val="24"/>
        </w:rPr>
        <w:t>matematičkih</w:t>
      </w:r>
      <w:proofErr w:type="spellEnd"/>
      <w:r w:rsidR="004E1FA7" w:rsidRPr="00312F9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E1FA7" w:rsidRPr="00312F97">
        <w:rPr>
          <w:rFonts w:ascii="Times New Roman" w:hAnsi="Times New Roman" w:cs="Times New Roman"/>
          <w:b/>
          <w:sz w:val="24"/>
          <w:szCs w:val="24"/>
        </w:rPr>
        <w:t>izraza</w:t>
      </w:r>
      <w:proofErr w:type="spellEnd"/>
      <w:r w:rsidR="00312F97" w:rsidRPr="00312F9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312F97" w:rsidRPr="00312F97">
        <w:rPr>
          <w:rFonts w:ascii="Times New Roman" w:hAnsi="Times New Roman" w:cs="Times New Roman"/>
          <w:sz w:val="24"/>
          <w:szCs w:val="24"/>
        </w:rPr>
        <w:t>npr</w:t>
      </w:r>
      <w:proofErr w:type="spellEnd"/>
      <w:r w:rsidR="00312F97" w:rsidRPr="00312F9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12F97" w:rsidRPr="00312F9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osnovni</w:t>
      </w:r>
      <w:proofErr w:type="spellEnd"/>
      <w:r w:rsidR="00312F97" w:rsidRPr="00312F9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312F97" w:rsidRPr="00312F9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komponentni</w:t>
      </w:r>
      <w:proofErr w:type="spellEnd"/>
      <w:r w:rsidR="00312F97" w:rsidRPr="00312F9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model, </w:t>
      </w:r>
      <w:proofErr w:type="spellStart"/>
      <w:r w:rsidR="00312F97" w:rsidRPr="00312F9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faktorski</w:t>
      </w:r>
      <w:proofErr w:type="spellEnd"/>
      <w:r w:rsidR="00312F97" w:rsidRPr="00312F9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model, </w:t>
      </w:r>
      <w:proofErr w:type="spellStart"/>
      <w:r w:rsidR="00312F97" w:rsidRPr="00312F9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generalni</w:t>
      </w:r>
      <w:proofErr w:type="spellEnd"/>
      <w:r w:rsidR="00312F97" w:rsidRPr="00312F9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312F97" w:rsidRPr="00312F9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linearni</w:t>
      </w:r>
      <w:proofErr w:type="spellEnd"/>
      <w:r w:rsidR="00312F97" w:rsidRPr="00312F9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model</w:t>
      </w:r>
      <w:r w:rsidR="004E1FA7" w:rsidRPr="00312F97">
        <w:rPr>
          <w:rFonts w:ascii="Times New Roman" w:hAnsi="Times New Roman" w:cs="Times New Roman"/>
          <w:sz w:val="24"/>
          <w:szCs w:val="24"/>
        </w:rPr>
        <w:t>.</w:t>
      </w:r>
      <w:r w:rsidR="00312F97">
        <w:rPr>
          <w:rFonts w:ascii="Times New Roman" w:hAnsi="Times New Roman" w:cs="Times New Roman"/>
          <w:sz w:val="24"/>
          <w:szCs w:val="24"/>
        </w:rPr>
        <w:t>..).</w:t>
      </w:r>
      <w:r w:rsidR="004E1FA7" w:rsidRPr="00312F9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E1FA7" w:rsidRPr="00312F97">
        <w:rPr>
          <w:rFonts w:ascii="Times New Roman" w:hAnsi="Times New Roman" w:cs="Times New Roman"/>
          <w:sz w:val="24"/>
          <w:szCs w:val="24"/>
        </w:rPr>
        <w:t>Od</w:t>
      </w:r>
      <w:proofErr w:type="gramEnd"/>
      <w:r w:rsidR="004E1FA7" w:rsidRPr="00312F97">
        <w:rPr>
          <w:rFonts w:ascii="Times New Roman" w:hAnsi="Times New Roman" w:cs="Times New Roman"/>
          <w:sz w:val="24"/>
          <w:szCs w:val="24"/>
        </w:rPr>
        <w:t xml:space="preserve"> studenata</w:t>
      </w:r>
      <w:r w:rsidR="004E1FA7">
        <w:rPr>
          <w:rFonts w:ascii="Times New Roman" w:hAnsi="Times New Roman" w:cs="Times New Roman"/>
          <w:sz w:val="24"/>
          <w:szCs w:val="24"/>
        </w:rPr>
        <w:t xml:space="preserve"> se NE očekuje da poznaju potpunu matematičku osnovu analiza niti da budu u stanju da računski samostalno izvedu analizu. Studenti mogu biti </w:t>
      </w:r>
      <w:r w:rsidR="004E1FA7" w:rsidRPr="00312F97">
        <w:rPr>
          <w:rFonts w:ascii="Times New Roman" w:hAnsi="Times New Roman" w:cs="Times New Roman"/>
          <w:b/>
          <w:sz w:val="24"/>
          <w:szCs w:val="24"/>
        </w:rPr>
        <w:t xml:space="preserve">pitani i za više </w:t>
      </w:r>
      <w:proofErr w:type="gramStart"/>
      <w:r w:rsidR="004E1FA7" w:rsidRPr="00312F97">
        <w:rPr>
          <w:rFonts w:ascii="Times New Roman" w:hAnsi="Times New Roman" w:cs="Times New Roman"/>
          <w:b/>
          <w:sz w:val="24"/>
          <w:szCs w:val="24"/>
        </w:rPr>
        <w:t>od</w:t>
      </w:r>
      <w:proofErr w:type="gramEnd"/>
      <w:r w:rsidR="004E1FA7" w:rsidRPr="00312F97">
        <w:rPr>
          <w:rFonts w:ascii="Times New Roman" w:hAnsi="Times New Roman" w:cs="Times New Roman"/>
          <w:b/>
          <w:sz w:val="24"/>
          <w:szCs w:val="24"/>
        </w:rPr>
        <w:t xml:space="preserve"> jedne analize</w:t>
      </w:r>
      <w:r w:rsidR="004E1FA7">
        <w:rPr>
          <w:rFonts w:ascii="Times New Roman" w:hAnsi="Times New Roman" w:cs="Times New Roman"/>
          <w:sz w:val="24"/>
          <w:szCs w:val="24"/>
        </w:rPr>
        <w:t xml:space="preserve">, odnosno ispitivač može studentima postaviti i više od jednog istraživačkog pitanja, na različitim bazama. </w:t>
      </w:r>
    </w:p>
    <w:p w:rsidR="004E1FA7" w:rsidRDefault="004E1FA7" w:rsidP="00312F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Ovaj deo ispita se vodi kao </w:t>
      </w:r>
      <w:r w:rsidRPr="00312F97">
        <w:rPr>
          <w:rFonts w:ascii="Times New Roman" w:hAnsi="Times New Roman" w:cs="Times New Roman"/>
          <w:b/>
          <w:sz w:val="24"/>
          <w:szCs w:val="24"/>
        </w:rPr>
        <w:t>usmeni ispit</w:t>
      </w:r>
      <w:r>
        <w:rPr>
          <w:rFonts w:ascii="Times New Roman" w:hAnsi="Times New Roman" w:cs="Times New Roman"/>
          <w:sz w:val="24"/>
          <w:szCs w:val="24"/>
        </w:rPr>
        <w:t xml:space="preserve"> i nosi maksimalno </w:t>
      </w:r>
      <w:r w:rsidRPr="00312F97">
        <w:rPr>
          <w:rFonts w:ascii="Times New Roman" w:hAnsi="Times New Roman" w:cs="Times New Roman"/>
          <w:b/>
          <w:sz w:val="24"/>
          <w:szCs w:val="24"/>
        </w:rPr>
        <w:t>50 poena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E1FA7" w:rsidRDefault="004E1FA7" w:rsidP="00312F9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E1FA7" w:rsidRPr="004E1FA7" w:rsidRDefault="004E1FA7" w:rsidP="00312F97">
      <w:pPr>
        <w:jc w:val="both"/>
        <w:rPr>
          <w:rFonts w:ascii="Times New Roman" w:hAnsi="Times New Roman" w:cs="Times New Roman"/>
          <w:sz w:val="24"/>
          <w:szCs w:val="24"/>
        </w:rPr>
      </w:pPr>
      <w:r w:rsidRPr="004E1FA7">
        <w:rPr>
          <w:rFonts w:ascii="Times New Roman" w:hAnsi="Times New Roman" w:cs="Times New Roman"/>
          <w:sz w:val="24"/>
          <w:szCs w:val="24"/>
        </w:rPr>
        <w:t>LITERATURA I OCENJIVANJE:</w:t>
      </w:r>
    </w:p>
    <w:p w:rsidR="004E1FA7" w:rsidRDefault="004E1FA7" w:rsidP="00312F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 studenata se očekuje da ispit spreme na osnovu literature dostupne na moodle kursu ili na koju su ih nastavnici uputili za svaku od metoda, kao i na osnovu prezentacija dostupnih na moodle-u. </w:t>
      </w:r>
    </w:p>
    <w:p w:rsidR="00DA2743" w:rsidRPr="0069444E" w:rsidRDefault="004E1FA7" w:rsidP="00312F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Konačna ocena se formira </w:t>
      </w:r>
      <w:r w:rsidR="00B83139">
        <w:rPr>
          <w:rFonts w:ascii="Times New Roman" w:hAnsi="Times New Roman" w:cs="Times New Roman"/>
          <w:sz w:val="24"/>
          <w:szCs w:val="24"/>
        </w:rPr>
        <w:t>sabiranj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em poena sa oba dela ispita. </w:t>
      </w:r>
    </w:p>
    <w:p w:rsidR="00DA2743" w:rsidRPr="0069444E" w:rsidRDefault="00DA2743" w:rsidP="00312F9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A2743" w:rsidRPr="0069444E" w:rsidSect="00FA44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A2743"/>
    <w:rsid w:val="000746F4"/>
    <w:rsid w:val="001B0131"/>
    <w:rsid w:val="001B0B28"/>
    <w:rsid w:val="00312F97"/>
    <w:rsid w:val="00327DEE"/>
    <w:rsid w:val="004E1FA7"/>
    <w:rsid w:val="005C4119"/>
    <w:rsid w:val="00610B5B"/>
    <w:rsid w:val="00633DC5"/>
    <w:rsid w:val="0069444E"/>
    <w:rsid w:val="00755404"/>
    <w:rsid w:val="0093561C"/>
    <w:rsid w:val="009854EA"/>
    <w:rsid w:val="009B179F"/>
    <w:rsid w:val="00A21090"/>
    <w:rsid w:val="00A74CA6"/>
    <w:rsid w:val="00B67289"/>
    <w:rsid w:val="00B83139"/>
    <w:rsid w:val="00B86AEC"/>
    <w:rsid w:val="00BE7BAA"/>
    <w:rsid w:val="00D2626F"/>
    <w:rsid w:val="00DA2743"/>
    <w:rsid w:val="00E67588"/>
    <w:rsid w:val="00EE5123"/>
    <w:rsid w:val="00FA4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A60DA0C-BA44-4F4F-8A97-9B7B4DB54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44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 Toskovic</dc:creator>
  <cp:lastModifiedBy>Acer</cp:lastModifiedBy>
  <cp:revision>7</cp:revision>
  <dcterms:created xsi:type="dcterms:W3CDTF">2016-05-17T19:32:00Z</dcterms:created>
  <dcterms:modified xsi:type="dcterms:W3CDTF">2023-05-15T19:46:00Z</dcterms:modified>
</cp:coreProperties>
</file>