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0A" w:rsidRDefault="000E3E0A" w:rsidP="000E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E3E0A">
        <w:rPr>
          <w:rFonts w:ascii="Times New Roman" w:hAnsi="Times New Roman" w:cs="Times New Roman"/>
          <w:b/>
          <w:i/>
          <w:sz w:val="28"/>
          <w:szCs w:val="28"/>
        </w:rPr>
        <w:t>Neke</w:t>
      </w:r>
      <w:proofErr w:type="spellEnd"/>
      <w:r w:rsidRPr="000E3E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3E0A">
        <w:rPr>
          <w:rFonts w:ascii="Times New Roman" w:hAnsi="Times New Roman" w:cs="Times New Roman"/>
          <w:b/>
          <w:i/>
          <w:sz w:val="28"/>
          <w:szCs w:val="28"/>
        </w:rPr>
        <w:t>alternativne</w:t>
      </w:r>
      <w:proofErr w:type="spellEnd"/>
      <w:r w:rsidRPr="000E3E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3E0A">
        <w:rPr>
          <w:rFonts w:ascii="Times New Roman" w:hAnsi="Times New Roman" w:cs="Times New Roman"/>
          <w:b/>
          <w:i/>
          <w:sz w:val="28"/>
          <w:szCs w:val="28"/>
        </w:rPr>
        <w:t>metode</w:t>
      </w:r>
      <w:proofErr w:type="spellEnd"/>
      <w:r w:rsidRPr="000E3E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3E0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E3E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3E0A">
        <w:rPr>
          <w:rFonts w:ascii="Times New Roman" w:hAnsi="Times New Roman" w:cs="Times New Roman"/>
          <w:b/>
          <w:i/>
          <w:sz w:val="28"/>
          <w:szCs w:val="28"/>
        </w:rPr>
        <w:t>tehnike</w:t>
      </w:r>
      <w:proofErr w:type="spellEnd"/>
      <w:r w:rsidRPr="000E3E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E3E0A" w:rsidRPr="000E3E0A" w:rsidRDefault="000E3E0A" w:rsidP="000E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0E3E0A">
        <w:rPr>
          <w:rFonts w:ascii="Times New Roman" w:hAnsi="Times New Roman" w:cs="Times New Roman"/>
          <w:b/>
          <w:i/>
          <w:sz w:val="28"/>
          <w:szCs w:val="28"/>
        </w:rPr>
        <w:t>koje</w:t>
      </w:r>
      <w:proofErr w:type="spellEnd"/>
      <w:proofErr w:type="gramEnd"/>
      <w:r w:rsidRPr="000E3E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3E0A">
        <w:rPr>
          <w:rFonts w:ascii="Times New Roman" w:hAnsi="Times New Roman" w:cs="Times New Roman"/>
          <w:b/>
          <w:i/>
          <w:sz w:val="28"/>
          <w:szCs w:val="28"/>
        </w:rPr>
        <w:t>možemo</w:t>
      </w:r>
      <w:proofErr w:type="spellEnd"/>
      <w:r w:rsidRPr="000E3E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3E0A">
        <w:rPr>
          <w:rFonts w:ascii="Times New Roman" w:hAnsi="Times New Roman" w:cs="Times New Roman"/>
          <w:b/>
          <w:i/>
          <w:sz w:val="28"/>
          <w:szCs w:val="28"/>
        </w:rPr>
        <w:t>koristiti</w:t>
      </w:r>
      <w:proofErr w:type="spellEnd"/>
      <w:r w:rsidRPr="000E3E0A">
        <w:rPr>
          <w:rFonts w:ascii="Times New Roman" w:hAnsi="Times New Roman" w:cs="Times New Roman"/>
          <w:b/>
          <w:i/>
          <w:sz w:val="28"/>
          <w:szCs w:val="28"/>
        </w:rPr>
        <w:t xml:space="preserve"> u </w:t>
      </w:r>
      <w:proofErr w:type="spellStart"/>
      <w:r w:rsidRPr="000E3E0A">
        <w:rPr>
          <w:rFonts w:ascii="Times New Roman" w:hAnsi="Times New Roman" w:cs="Times New Roman"/>
          <w:b/>
          <w:i/>
          <w:sz w:val="28"/>
          <w:szCs w:val="28"/>
        </w:rPr>
        <w:t>praćenju</w:t>
      </w:r>
      <w:proofErr w:type="spellEnd"/>
      <w:r w:rsidRPr="000E3E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3E0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E3E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3E0A">
        <w:rPr>
          <w:rFonts w:ascii="Times New Roman" w:hAnsi="Times New Roman" w:cs="Times New Roman"/>
          <w:b/>
          <w:i/>
          <w:sz w:val="28"/>
          <w:szCs w:val="28"/>
        </w:rPr>
        <w:t>ocenjivanju</w:t>
      </w:r>
      <w:proofErr w:type="spellEnd"/>
    </w:p>
    <w:p w:rsidR="000E3E0A" w:rsidRDefault="000E3E0A" w:rsidP="000E3E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3E0A" w:rsidRPr="00BB76C2" w:rsidRDefault="000E3E0A" w:rsidP="000E3E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B76C2">
        <w:rPr>
          <w:rFonts w:ascii="Times New Roman" w:hAnsi="Times New Roman" w:cs="Times New Roman"/>
          <w:b/>
          <w:i/>
          <w:sz w:val="24"/>
          <w:szCs w:val="24"/>
        </w:rPr>
        <w:t>Grafičko</w:t>
      </w:r>
      <w:proofErr w:type="spellEnd"/>
      <w:r w:rsidRPr="00BB76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b/>
          <w:i/>
          <w:sz w:val="24"/>
          <w:szCs w:val="24"/>
        </w:rPr>
        <w:t>predstavljanje</w:t>
      </w:r>
      <w:proofErr w:type="spellEnd"/>
      <w:r w:rsidRPr="00BB76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b/>
          <w:i/>
          <w:sz w:val="24"/>
          <w:szCs w:val="24"/>
        </w:rPr>
        <w:t>pojmova</w:t>
      </w:r>
      <w:proofErr w:type="spellEnd"/>
    </w:p>
    <w:p w:rsidR="000E3E0A" w:rsidRPr="00BB76C2" w:rsidRDefault="000E3E0A" w:rsidP="000E3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6C2">
        <w:rPr>
          <w:rFonts w:ascii="Times New Roman" w:hAnsi="Times New Roman" w:cs="Times New Roman"/>
          <w:sz w:val="24"/>
          <w:szCs w:val="24"/>
        </w:rPr>
        <w:t>Grafičko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predstavljanje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pojmovima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kreiranje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mape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pojmova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korisno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6C2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ocenjivanje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učenja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tehnika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ocenjivanja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zasnovanih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6C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ovome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ocenjivanja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pojmovima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tehnikama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b/>
          <w:i/>
          <w:sz w:val="24"/>
          <w:szCs w:val="24"/>
        </w:rPr>
        <w:t>drvo</w:t>
      </w:r>
      <w:proofErr w:type="spellEnd"/>
      <w:r w:rsidRPr="008D30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b/>
          <w:i/>
          <w:sz w:val="24"/>
          <w:szCs w:val="24"/>
        </w:rPr>
        <w:t>pojmova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6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b/>
          <w:i/>
          <w:sz w:val="24"/>
          <w:szCs w:val="24"/>
        </w:rPr>
        <w:t>popunite</w:t>
      </w:r>
      <w:proofErr w:type="spellEnd"/>
      <w:proofErr w:type="gramEnd"/>
      <w:r w:rsidRPr="008D30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b/>
          <w:i/>
          <w:sz w:val="24"/>
          <w:szCs w:val="24"/>
        </w:rPr>
        <w:t>strukturu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bira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pojmova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postavlja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u (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najčešće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hijerarhijsku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strukturu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dobijaju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kopiju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strukture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6C2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nekim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nedostajućim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pojmovima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651BDC">
        <w:rPr>
          <w:rFonts w:ascii="Times New Roman" w:hAnsi="Times New Roman" w:cs="Times New Roman"/>
          <w:sz w:val="24"/>
          <w:szCs w:val="24"/>
        </w:rPr>
        <w:t>popune</w:t>
      </w:r>
      <w:proofErr w:type="spellEnd"/>
      <w:r w:rsidR="00651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BDC">
        <w:rPr>
          <w:rFonts w:ascii="Times New Roman" w:hAnsi="Times New Roman" w:cs="Times New Roman"/>
          <w:sz w:val="24"/>
          <w:szCs w:val="24"/>
        </w:rPr>
        <w:t>prazna</w:t>
      </w:r>
      <w:proofErr w:type="spellEnd"/>
      <w:r w:rsidR="00651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BDC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odvojeno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ponuditi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nedostajući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pojmovi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staviti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6C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Grafičkim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izgledom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varirati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BB76C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B76C2">
        <w:rPr>
          <w:rFonts w:ascii="Times New Roman" w:hAnsi="Times New Roman" w:cs="Times New Roman"/>
          <w:sz w:val="24"/>
          <w:szCs w:val="24"/>
        </w:rPr>
        <w:t xml:space="preserve"> primer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slika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0E3E0A" w:rsidRPr="00BB76C2" w:rsidRDefault="000E3E0A" w:rsidP="000E3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5146" cy="3196424"/>
            <wp:effectExtent l="38100" t="19050" r="1270" b="23495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E3E0A" w:rsidRPr="00F01486" w:rsidRDefault="000E3E0A" w:rsidP="000E3E0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01486">
        <w:rPr>
          <w:rFonts w:ascii="Times New Roman" w:hAnsi="Times New Roman" w:cs="Times New Roman"/>
          <w:sz w:val="24"/>
          <w:szCs w:val="24"/>
          <w:lang w:val="de-DE"/>
        </w:rPr>
        <w:t xml:space="preserve">Slika 1: Primer radnog zadatka za tehniku </w:t>
      </w:r>
      <w:r w:rsidRPr="00F01486">
        <w:rPr>
          <w:rFonts w:ascii="Times New Roman" w:hAnsi="Times New Roman" w:cs="Times New Roman"/>
          <w:i/>
          <w:sz w:val="24"/>
          <w:szCs w:val="24"/>
          <w:lang w:val="de-DE"/>
        </w:rPr>
        <w:t>Popunite strukturu</w:t>
      </w:r>
    </w:p>
    <w:p w:rsidR="000E3E0A" w:rsidRPr="00F01486" w:rsidRDefault="000E3E0A" w:rsidP="000E3E0A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01486">
        <w:rPr>
          <w:rFonts w:ascii="Times New Roman" w:hAnsi="Times New Roman" w:cs="Times New Roman"/>
          <w:sz w:val="24"/>
          <w:szCs w:val="24"/>
          <w:lang w:val="de-DE"/>
        </w:rPr>
        <w:t xml:space="preserve">U tehnici </w:t>
      </w:r>
      <w:r w:rsidRPr="00F01486">
        <w:rPr>
          <w:rFonts w:ascii="Times New Roman" w:hAnsi="Times New Roman" w:cs="Times New Roman"/>
          <w:b/>
          <w:i/>
          <w:sz w:val="24"/>
          <w:szCs w:val="24"/>
          <w:lang w:val="de-DE"/>
        </w:rPr>
        <w:t>grozd</w:t>
      </w: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studenti imaj</w:t>
      </w:r>
      <w:r w:rsidR="00651BDC"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>u</w:t>
      </w: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zadatak da naprave skicu mape pojmova. U sredinu papira stavljaju </w:t>
      </w:r>
      <w:r w:rsidRPr="00F01486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centralni pojam</w:t>
      </w: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(najčešće zadat od nastavnika)</w:t>
      </w:r>
      <w:r w:rsidRPr="00F01486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, a oko njega pojmove koji s</w:t>
      </w: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u u vezi sa </w:t>
      </w: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lastRenderedPageBreak/>
        <w:t>njim. Zatim granaju</w:t>
      </w:r>
      <w:r w:rsidRPr="00F01486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 te okolne pojmove na s</w:t>
      </w: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itnije koji su u vezi sa njima, ucrtavaju različite vrste veza među pojmovima. Različiti nivoi kateorizacije </w:t>
      </w:r>
      <w:r w:rsidR="00651BDC"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>i</w:t>
      </w: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različite vrste veza mogu </w:t>
      </w:r>
      <w:r w:rsidR="00651BDC"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se </w:t>
      </w: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crtati različitim bojama.  Ovaj zadatak </w:t>
      </w:r>
      <w:r w:rsidR="00651BDC"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student </w:t>
      </w: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mogu raditi individualno ili grupno. Ukoliko rade individualno, mogu imati zadatak da uporede svoj grozd (mapu) sa mapom  </w:t>
      </w:r>
      <w:r w:rsidRPr="00F01486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kolege i </w:t>
      </w: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da uoče razlike. </w:t>
      </w:r>
    </w:p>
    <w:p w:rsidR="000E3E0A" w:rsidRPr="00BB76C2" w:rsidRDefault="000E3E0A" w:rsidP="000E3E0A">
      <w:pPr>
        <w:rPr>
          <w:rFonts w:ascii="Times New Roman" w:hAnsi="Times New Roman" w:cs="Times New Roman"/>
          <w:sz w:val="24"/>
          <w:szCs w:val="24"/>
        </w:rPr>
      </w:pPr>
      <w:r w:rsidRPr="00BB7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411954"/>
            <wp:effectExtent l="0" t="0" r="0" b="0"/>
            <wp:docPr id="3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1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E0A" w:rsidRDefault="000E3E0A" w:rsidP="000E3E0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 Primer </w:t>
      </w:r>
      <w:proofErr w:type="spellStart"/>
      <w:r w:rsidRPr="008D3047">
        <w:rPr>
          <w:rFonts w:ascii="Times New Roman" w:hAnsi="Times New Roman" w:cs="Times New Roman"/>
          <w:i/>
          <w:sz w:val="24"/>
          <w:szCs w:val="24"/>
        </w:rPr>
        <w:t>mape</w:t>
      </w:r>
      <w:proofErr w:type="spellEnd"/>
      <w:r w:rsidRPr="008D30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i/>
          <w:sz w:val="24"/>
          <w:szCs w:val="24"/>
        </w:rPr>
        <w:t>pojmova</w:t>
      </w:r>
      <w:proofErr w:type="spellEnd"/>
    </w:p>
    <w:p w:rsidR="000E3E0A" w:rsidRPr="000E3E0A" w:rsidRDefault="000E3E0A" w:rsidP="000E3E0A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 w:rsidRPr="000E3E0A">
        <w:rPr>
          <w:rFonts w:ascii="Times New Roman" w:hAnsi="Times New Roman" w:cs="Times New Roman"/>
          <w:i/>
          <w:sz w:val="20"/>
          <w:szCs w:val="20"/>
          <w:lang w:val="sr-Latn-CS"/>
        </w:rPr>
        <w:t>Preuzeto,i adaptirano i dopunjeno</w:t>
      </w:r>
      <w:r w:rsidRPr="000E3E0A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0E3E0A">
        <w:rPr>
          <w:rFonts w:ascii="Times New Roman" w:hAnsi="Times New Roman" w:cs="Times New Roman"/>
          <w:i/>
          <w:sz w:val="20"/>
          <w:szCs w:val="20"/>
        </w:rPr>
        <w:t>Svinicki</w:t>
      </w:r>
      <w:proofErr w:type="spellEnd"/>
      <w:r w:rsidRPr="000E3E0A">
        <w:rPr>
          <w:rFonts w:ascii="Times New Roman" w:hAnsi="Times New Roman" w:cs="Times New Roman"/>
          <w:i/>
          <w:sz w:val="20"/>
          <w:szCs w:val="20"/>
        </w:rPr>
        <w:t xml:space="preserve">, M., Wilbert J. </w:t>
      </w:r>
      <w:proofErr w:type="spellStart"/>
      <w:r w:rsidRPr="000E3E0A">
        <w:rPr>
          <w:rFonts w:ascii="Times New Roman" w:hAnsi="Times New Roman" w:cs="Times New Roman"/>
          <w:i/>
          <w:sz w:val="20"/>
          <w:szCs w:val="20"/>
        </w:rPr>
        <w:t>McKeachie</w:t>
      </w:r>
      <w:proofErr w:type="spellEnd"/>
      <w:r w:rsidRPr="000E3E0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E3E0A">
        <w:rPr>
          <w:rFonts w:ascii="Times New Roman" w:hAnsi="Times New Roman" w:cs="Times New Roman"/>
          <w:i/>
          <w:sz w:val="20"/>
          <w:szCs w:val="20"/>
        </w:rPr>
        <w:t>McKeachie's</w:t>
      </w:r>
      <w:proofErr w:type="spellEnd"/>
      <w:r w:rsidRPr="000E3E0A">
        <w:rPr>
          <w:rFonts w:ascii="Times New Roman" w:hAnsi="Times New Roman" w:cs="Times New Roman"/>
          <w:i/>
          <w:sz w:val="20"/>
          <w:szCs w:val="20"/>
        </w:rPr>
        <w:t xml:space="preserve"> Teaching Tips, </w:t>
      </w:r>
      <w:proofErr w:type="spellStart"/>
      <w:r w:rsidRPr="000E3E0A">
        <w:rPr>
          <w:rFonts w:ascii="Times New Roman" w:hAnsi="Times New Roman" w:cs="Times New Roman"/>
          <w:i/>
          <w:sz w:val="20"/>
          <w:szCs w:val="20"/>
        </w:rPr>
        <w:t>Stratgies</w:t>
      </w:r>
      <w:proofErr w:type="spellEnd"/>
      <w:r w:rsidRPr="000E3E0A">
        <w:rPr>
          <w:rFonts w:ascii="Times New Roman" w:hAnsi="Times New Roman" w:cs="Times New Roman"/>
          <w:i/>
          <w:sz w:val="20"/>
          <w:szCs w:val="20"/>
        </w:rPr>
        <w:t>, Research, and Theory for College and University Teachers.</w:t>
      </w:r>
    </w:p>
    <w:p w:rsidR="00CA125D" w:rsidRDefault="00CA125D" w:rsidP="000E3E0A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E3E0A" w:rsidRPr="008D3047" w:rsidRDefault="000E3E0A" w:rsidP="000E3E0A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8D3047">
        <w:rPr>
          <w:rFonts w:ascii="Times New Roman" w:hAnsi="Times New Roman" w:cs="Times New Roman"/>
          <w:b/>
          <w:i/>
          <w:color w:val="000000"/>
          <w:sz w:val="24"/>
          <w:szCs w:val="24"/>
        </w:rPr>
        <w:t>Izrada</w:t>
      </w:r>
      <w:proofErr w:type="spellEnd"/>
      <w:r w:rsidRPr="008D304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b/>
          <w:i/>
          <w:color w:val="000000"/>
          <w:sz w:val="24"/>
          <w:szCs w:val="24"/>
        </w:rPr>
        <w:t>tabela</w:t>
      </w:r>
      <w:proofErr w:type="spellEnd"/>
    </w:p>
    <w:p w:rsidR="000E3E0A" w:rsidRPr="008D3047" w:rsidRDefault="000E3E0A" w:rsidP="000E3E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Studenti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mogu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imati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zadatak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da,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osnovu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svojih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znanja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mišljenja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zaključivanj</w:t>
      </w:r>
      <w:r w:rsidR="00651BD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formiraju</w:t>
      </w:r>
      <w:proofErr w:type="spellEnd"/>
      <w:proofErr w:type="gram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popune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tabele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Ovakva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aktivnosti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može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pomoći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studentu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uči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ali</w:t>
      </w:r>
      <w:proofErr w:type="spellEnd"/>
      <w:proofErr w:type="gram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1BD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ponovi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znanja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pokaže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koliko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zna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Ona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navodi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studente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razmišljaju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odnosima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među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pojmovima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kako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bi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ih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bolje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razumeli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formirali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kategorije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sistematizovali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saznanja</w:t>
      </w:r>
      <w:proofErr w:type="spellEnd"/>
      <w:proofErr w:type="gram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ali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upamtili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neke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pojedinačne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informacije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3E0A" w:rsidRDefault="000E3E0A" w:rsidP="000E3E0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Neke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ovakve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tabele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spellStart"/>
      <w:proofErr w:type="gramEnd"/>
      <w:r w:rsidRPr="008D3047">
        <w:rPr>
          <w:rFonts w:ascii="Times New Roman" w:hAnsi="Times New Roman" w:cs="Times New Roman"/>
          <w:color w:val="000000"/>
          <w:sz w:val="24"/>
          <w:szCs w:val="24"/>
        </w:rPr>
        <w:t>tabele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semantičkih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obeležja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mogu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posluže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upoređivanje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pojmova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različitim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kategorijama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sistematizovanje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velikog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broja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3047">
        <w:rPr>
          <w:rFonts w:ascii="Times New Roman" w:hAnsi="Times New Roman" w:cs="Times New Roman"/>
          <w:color w:val="000000"/>
          <w:sz w:val="24"/>
          <w:szCs w:val="24"/>
        </w:rPr>
        <w:t>informacija</w:t>
      </w:r>
      <w:proofErr w:type="spellEnd"/>
      <w:r w:rsidRPr="008D30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0E3E0A" w:rsidRPr="000E3E0A" w:rsidTr="00F56FAB">
        <w:tc>
          <w:tcPr>
            <w:tcW w:w="2214" w:type="dxa"/>
          </w:tcPr>
          <w:p w:rsidR="000E3E0A" w:rsidRPr="000E3E0A" w:rsidRDefault="000E3E0A" w:rsidP="00F56FAB">
            <w:pPr>
              <w:rPr>
                <w:b/>
              </w:rPr>
            </w:pPr>
            <w:r w:rsidRPr="000E3E0A">
              <w:rPr>
                <w:b/>
              </w:rPr>
              <w:lastRenderedPageBreak/>
              <w:t>ZADACI</w:t>
            </w:r>
          </w:p>
        </w:tc>
        <w:tc>
          <w:tcPr>
            <w:tcW w:w="2214" w:type="dxa"/>
          </w:tcPr>
          <w:p w:rsidR="000E3E0A" w:rsidRPr="000E3E0A" w:rsidRDefault="000E3E0A" w:rsidP="00F56FAB">
            <w:pPr>
              <w:rPr>
                <w:b/>
              </w:rPr>
            </w:pPr>
            <w:r w:rsidRPr="000E3E0A">
              <w:rPr>
                <w:b/>
              </w:rPr>
              <w:t>ESEJSKOG TIPA</w:t>
            </w:r>
          </w:p>
        </w:tc>
        <w:tc>
          <w:tcPr>
            <w:tcW w:w="2214" w:type="dxa"/>
          </w:tcPr>
          <w:p w:rsidR="000E3E0A" w:rsidRPr="000E3E0A" w:rsidRDefault="000E3E0A" w:rsidP="00F56FAB">
            <w:pPr>
              <w:rPr>
                <w:b/>
              </w:rPr>
            </w:pPr>
            <w:r w:rsidRPr="000E3E0A">
              <w:rPr>
                <w:b/>
              </w:rPr>
              <w:t>OBJEKTIVNOG TIPA</w:t>
            </w:r>
          </w:p>
        </w:tc>
        <w:tc>
          <w:tcPr>
            <w:tcW w:w="2214" w:type="dxa"/>
          </w:tcPr>
          <w:p w:rsidR="000E3E0A" w:rsidRPr="000E3E0A" w:rsidRDefault="000E3E0A" w:rsidP="00F56FAB">
            <w:pPr>
              <w:rPr>
                <w:b/>
              </w:rPr>
            </w:pPr>
            <w:r w:rsidRPr="000E3E0A">
              <w:rPr>
                <w:b/>
              </w:rPr>
              <w:t>REŠAVANJE PROBLEMA</w:t>
            </w:r>
          </w:p>
        </w:tc>
      </w:tr>
      <w:tr w:rsidR="000E3E0A" w:rsidRPr="000E3E0A" w:rsidTr="00F56FAB">
        <w:tc>
          <w:tcPr>
            <w:tcW w:w="2214" w:type="dxa"/>
          </w:tcPr>
          <w:p w:rsidR="003D4961" w:rsidRDefault="003D4961" w:rsidP="00F56FAB">
            <w:pPr>
              <w:rPr>
                <w:b/>
              </w:rPr>
            </w:pPr>
          </w:p>
          <w:p w:rsidR="000E3E0A" w:rsidRPr="000E3E0A" w:rsidRDefault="000E3E0A" w:rsidP="00F56FAB">
            <w:pPr>
              <w:rPr>
                <w:b/>
              </w:rPr>
            </w:pPr>
            <w:proofErr w:type="spellStart"/>
            <w:r w:rsidRPr="000E3E0A">
              <w:rPr>
                <w:b/>
              </w:rPr>
              <w:t>najbolji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su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za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proveru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činjeničnog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znanja</w:t>
            </w:r>
            <w:proofErr w:type="spellEnd"/>
            <w:r w:rsidRPr="000E3E0A">
              <w:rPr>
                <w:b/>
              </w:rPr>
              <w:t xml:space="preserve"> </w:t>
            </w:r>
          </w:p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</w:tr>
      <w:tr w:rsidR="000E3E0A" w:rsidRPr="000E3E0A" w:rsidTr="00F56FAB">
        <w:tc>
          <w:tcPr>
            <w:tcW w:w="2214" w:type="dxa"/>
          </w:tcPr>
          <w:p w:rsidR="000E3E0A" w:rsidRPr="000E3E0A" w:rsidRDefault="000E3E0A" w:rsidP="00F56FAB">
            <w:pPr>
              <w:rPr>
                <w:b/>
              </w:rPr>
            </w:pPr>
            <w:proofErr w:type="spellStart"/>
            <w:r w:rsidRPr="000E3E0A">
              <w:rPr>
                <w:b/>
              </w:rPr>
              <w:t>najbolji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su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za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proveru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kompleksnih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kognitivnih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veština</w:t>
            </w:r>
            <w:proofErr w:type="spellEnd"/>
          </w:p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</w:tr>
      <w:tr w:rsidR="000E3E0A" w:rsidRPr="000E3E0A" w:rsidTr="00F56FAB">
        <w:tc>
          <w:tcPr>
            <w:tcW w:w="2214" w:type="dxa"/>
          </w:tcPr>
          <w:p w:rsidR="003D4961" w:rsidRDefault="003D4961" w:rsidP="00F56FAB">
            <w:pPr>
              <w:rPr>
                <w:b/>
              </w:rPr>
            </w:pPr>
          </w:p>
          <w:p w:rsidR="000E3E0A" w:rsidRPr="000E3E0A" w:rsidRDefault="000E3E0A" w:rsidP="00F56FAB">
            <w:pPr>
              <w:rPr>
                <w:b/>
              </w:rPr>
            </w:pPr>
            <w:proofErr w:type="spellStart"/>
            <w:r w:rsidRPr="000E3E0A">
              <w:rPr>
                <w:b/>
              </w:rPr>
              <w:t>omogućavaju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proveru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širokog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opsega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gradiva</w:t>
            </w:r>
            <w:proofErr w:type="spellEnd"/>
          </w:p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</w:tr>
      <w:tr w:rsidR="000E3E0A" w:rsidRPr="000E3E0A" w:rsidTr="00F56FAB">
        <w:tc>
          <w:tcPr>
            <w:tcW w:w="2214" w:type="dxa"/>
          </w:tcPr>
          <w:p w:rsidR="003D4961" w:rsidRDefault="003D4961" w:rsidP="00F56FAB">
            <w:pPr>
              <w:rPr>
                <w:b/>
              </w:rPr>
            </w:pPr>
          </w:p>
          <w:p w:rsidR="000E3E0A" w:rsidRPr="000E3E0A" w:rsidRDefault="000E3E0A" w:rsidP="003D4961">
            <w:pPr>
              <w:rPr>
                <w:b/>
              </w:rPr>
            </w:pPr>
            <w:proofErr w:type="spellStart"/>
            <w:r w:rsidRPr="000E3E0A">
              <w:rPr>
                <w:b/>
              </w:rPr>
              <w:t>podstiču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integraciju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ideja</w:t>
            </w:r>
            <w:proofErr w:type="spellEnd"/>
            <w:r w:rsidRPr="000E3E0A">
              <w:rPr>
                <w:b/>
              </w:rPr>
              <w:t xml:space="preserve"> </w:t>
            </w:r>
          </w:p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</w:tr>
      <w:tr w:rsidR="000E3E0A" w:rsidRPr="000E3E0A" w:rsidTr="00F56FAB">
        <w:tc>
          <w:tcPr>
            <w:tcW w:w="2214" w:type="dxa"/>
          </w:tcPr>
          <w:p w:rsidR="003D4961" w:rsidRDefault="003D4961" w:rsidP="00F56FAB">
            <w:pPr>
              <w:rPr>
                <w:b/>
              </w:rPr>
            </w:pPr>
          </w:p>
          <w:p w:rsidR="000E3E0A" w:rsidRPr="000E3E0A" w:rsidRDefault="000E3E0A" w:rsidP="003D4961">
            <w:pPr>
              <w:rPr>
                <w:b/>
              </w:rPr>
            </w:pPr>
            <w:proofErr w:type="spellStart"/>
            <w:r w:rsidRPr="000E3E0A">
              <w:rPr>
                <w:b/>
              </w:rPr>
              <w:t>zahtevaju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veliki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broj</w:t>
            </w:r>
            <w:proofErr w:type="spellEnd"/>
            <w:r w:rsidRPr="000E3E0A">
              <w:rPr>
                <w:b/>
              </w:rPr>
              <w:t xml:space="preserve"> </w:t>
            </w:r>
            <w:proofErr w:type="spellStart"/>
            <w:r w:rsidRPr="000E3E0A">
              <w:rPr>
                <w:b/>
              </w:rPr>
              <w:t>pitanja</w:t>
            </w:r>
            <w:proofErr w:type="spellEnd"/>
            <w:r w:rsidRPr="000E3E0A">
              <w:rPr>
                <w:b/>
              </w:rPr>
              <w:t xml:space="preserve"> </w:t>
            </w:r>
          </w:p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</w:tr>
      <w:tr w:rsidR="000E3E0A" w:rsidRPr="000E3E0A" w:rsidTr="00F56FAB">
        <w:tc>
          <w:tcPr>
            <w:tcW w:w="2214" w:type="dxa"/>
          </w:tcPr>
          <w:p w:rsidR="000E3E0A" w:rsidRPr="000E3E0A" w:rsidRDefault="00CA125D" w:rsidP="00F56FAB">
            <w:pPr>
              <w:rPr>
                <w:b/>
              </w:rPr>
            </w:pPr>
            <w:proofErr w:type="spellStart"/>
            <w:r>
              <w:rPr>
                <w:b/>
              </w:rPr>
              <w:t>o</w:t>
            </w:r>
            <w:r w:rsidR="000E3E0A" w:rsidRPr="000E3E0A">
              <w:rPr>
                <w:b/>
              </w:rPr>
              <w:t>mogućavaju</w:t>
            </w:r>
            <w:proofErr w:type="spellEnd"/>
            <w:r w:rsidR="000E3E0A" w:rsidRPr="000E3E0A">
              <w:rPr>
                <w:b/>
              </w:rPr>
              <w:t xml:space="preserve"> </w:t>
            </w:r>
            <w:proofErr w:type="spellStart"/>
            <w:r w:rsidR="000E3E0A" w:rsidRPr="000E3E0A">
              <w:rPr>
                <w:b/>
              </w:rPr>
              <w:t>pogađanje</w:t>
            </w:r>
            <w:proofErr w:type="spellEnd"/>
            <w:r w:rsidR="000E3E0A" w:rsidRPr="000E3E0A">
              <w:rPr>
                <w:b/>
              </w:rPr>
              <w:t xml:space="preserve"> </w:t>
            </w:r>
            <w:proofErr w:type="spellStart"/>
            <w:r w:rsidR="000E3E0A" w:rsidRPr="000E3E0A">
              <w:rPr>
                <w:b/>
              </w:rPr>
              <w:t>tačnih</w:t>
            </w:r>
            <w:proofErr w:type="spellEnd"/>
            <w:r w:rsidR="000E3E0A" w:rsidRPr="000E3E0A">
              <w:rPr>
                <w:b/>
              </w:rPr>
              <w:t xml:space="preserve"> </w:t>
            </w:r>
            <w:proofErr w:type="spellStart"/>
            <w:r w:rsidR="000E3E0A" w:rsidRPr="000E3E0A">
              <w:rPr>
                <w:b/>
              </w:rPr>
              <w:t>odgovora</w:t>
            </w:r>
            <w:proofErr w:type="spellEnd"/>
            <w:r w:rsidR="000E3E0A" w:rsidRPr="000E3E0A">
              <w:rPr>
                <w:b/>
              </w:rPr>
              <w:t xml:space="preserve"> </w:t>
            </w:r>
          </w:p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</w:tr>
      <w:tr w:rsidR="000E3E0A" w:rsidRPr="000E3E0A" w:rsidTr="00F56FAB">
        <w:tc>
          <w:tcPr>
            <w:tcW w:w="2214" w:type="dxa"/>
          </w:tcPr>
          <w:p w:rsidR="003D4961" w:rsidRDefault="003D4961" w:rsidP="00F56FAB">
            <w:pPr>
              <w:rPr>
                <w:b/>
              </w:rPr>
            </w:pPr>
          </w:p>
          <w:p w:rsidR="000E3E0A" w:rsidRPr="000E3E0A" w:rsidRDefault="00CA125D" w:rsidP="00F56FAB">
            <w:pPr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0E3E0A" w:rsidRPr="000E3E0A">
              <w:rPr>
                <w:b/>
              </w:rPr>
              <w:t>poro</w:t>
            </w:r>
            <w:proofErr w:type="spellEnd"/>
            <w:r w:rsidR="000E3E0A" w:rsidRPr="000E3E0A">
              <w:rPr>
                <w:b/>
              </w:rPr>
              <w:t xml:space="preserve"> se </w:t>
            </w:r>
            <w:proofErr w:type="spellStart"/>
            <w:r w:rsidR="000E3E0A" w:rsidRPr="000E3E0A">
              <w:rPr>
                <w:b/>
              </w:rPr>
              <w:t>pregledaju</w:t>
            </w:r>
            <w:proofErr w:type="spellEnd"/>
            <w:r w:rsidR="000E3E0A" w:rsidRPr="000E3E0A">
              <w:rPr>
                <w:b/>
              </w:rPr>
              <w:t xml:space="preserve"> </w:t>
            </w:r>
            <w:proofErr w:type="spellStart"/>
            <w:r w:rsidR="000E3E0A" w:rsidRPr="000E3E0A">
              <w:rPr>
                <w:b/>
              </w:rPr>
              <w:t>i</w:t>
            </w:r>
            <w:proofErr w:type="spellEnd"/>
            <w:r w:rsidR="000E3E0A" w:rsidRPr="000E3E0A">
              <w:rPr>
                <w:b/>
              </w:rPr>
              <w:t xml:space="preserve"> </w:t>
            </w:r>
            <w:proofErr w:type="spellStart"/>
            <w:r w:rsidR="000E3E0A" w:rsidRPr="000E3E0A">
              <w:rPr>
                <w:b/>
              </w:rPr>
              <w:t>ispravljaju</w:t>
            </w:r>
            <w:proofErr w:type="spellEnd"/>
          </w:p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  <w:tc>
          <w:tcPr>
            <w:tcW w:w="2214" w:type="dxa"/>
          </w:tcPr>
          <w:p w:rsidR="000E3E0A" w:rsidRPr="000E3E0A" w:rsidRDefault="000E3E0A" w:rsidP="00F56FAB"/>
        </w:tc>
      </w:tr>
    </w:tbl>
    <w:p w:rsidR="000E3E0A" w:rsidRDefault="000E3E0A" w:rsidP="000E3E0A">
      <w:pPr>
        <w:spacing w:before="240" w:after="0"/>
        <w:ind w:left="360"/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8D3047">
        <w:rPr>
          <w:rFonts w:ascii="Times New Roman" w:hAnsi="Times New Roman" w:cs="Times New Roman"/>
          <w:sz w:val="24"/>
          <w:szCs w:val="24"/>
          <w:lang w:val="sr-Latn-CS"/>
        </w:rPr>
        <w:t>Slika 3: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Tabela semantičkih obeležja </w:t>
      </w:r>
    </w:p>
    <w:p w:rsidR="000E3E0A" w:rsidRDefault="000E3E0A" w:rsidP="000E3E0A">
      <w:pPr>
        <w:spacing w:before="240" w:after="0"/>
        <w:ind w:left="360"/>
        <w:rPr>
          <w:rFonts w:ascii="Times New Roman" w:hAnsi="Times New Roman" w:cs="Times New Roman"/>
          <w:i/>
          <w:sz w:val="20"/>
          <w:szCs w:val="20"/>
          <w:lang w:val="sr-Latn-CS"/>
        </w:rPr>
      </w:pPr>
      <w:r w:rsidRPr="000E3E0A">
        <w:rPr>
          <w:rFonts w:ascii="Times New Roman" w:hAnsi="Times New Roman" w:cs="Times New Roman"/>
          <w:i/>
          <w:sz w:val="20"/>
          <w:szCs w:val="20"/>
          <w:lang w:val="sr-Latn-CS"/>
        </w:rPr>
        <w:t>(preuzeto i adaptirano iz programa Čitanjem i pisanjem do kritičkog mišljenja, Centar za interaktivnu pedagogiju, Beograd, 2002.</w:t>
      </w:r>
    </w:p>
    <w:p w:rsidR="000E3E0A" w:rsidRPr="000E3E0A" w:rsidRDefault="000E3E0A" w:rsidP="000E3E0A">
      <w:pPr>
        <w:spacing w:after="0"/>
        <w:ind w:left="360"/>
        <w:rPr>
          <w:rFonts w:ascii="Times New Roman" w:hAnsi="Times New Roman" w:cs="Times New Roman"/>
          <w:i/>
          <w:sz w:val="20"/>
          <w:szCs w:val="20"/>
          <w:lang w:val="sr-Latn-CS"/>
        </w:rPr>
      </w:pPr>
    </w:p>
    <w:p w:rsidR="000E3E0A" w:rsidRPr="00F01486" w:rsidRDefault="000E3E0A" w:rsidP="000E3E0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01486">
        <w:rPr>
          <w:rFonts w:ascii="Times New Roman" w:hAnsi="Times New Roman" w:cs="Times New Roman"/>
          <w:color w:val="000000"/>
          <w:sz w:val="24"/>
          <w:szCs w:val="24"/>
          <w:lang w:val="de-DE"/>
        </w:rPr>
        <w:t>Druge mogu da budu jednostavne (T- tabele).</w:t>
      </w:r>
    </w:p>
    <w:p w:rsidR="00CA125D" w:rsidRPr="00F01486" w:rsidRDefault="00CA125D" w:rsidP="000E3E0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0E3E0A" w:rsidRPr="00BB76C2" w:rsidTr="00F56FAB">
        <w:tc>
          <w:tcPr>
            <w:tcW w:w="8856" w:type="dxa"/>
            <w:gridSpan w:val="2"/>
            <w:tcBorders>
              <w:bottom w:val="nil"/>
            </w:tcBorders>
          </w:tcPr>
          <w:p w:rsidR="000E3E0A" w:rsidRPr="00BB76C2" w:rsidRDefault="000E3E0A" w:rsidP="00F56F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BB76C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Pojam- pojava- način rešavanja problema</w:t>
            </w:r>
          </w:p>
        </w:tc>
      </w:tr>
      <w:tr w:rsidR="000E3E0A" w:rsidRPr="00BB76C2" w:rsidTr="00CA125D">
        <w:trPr>
          <w:trHeight w:val="117"/>
        </w:trPr>
        <w:tc>
          <w:tcPr>
            <w:tcW w:w="4428" w:type="dxa"/>
            <w:tcBorders>
              <w:top w:val="nil"/>
            </w:tcBorders>
          </w:tcPr>
          <w:p w:rsidR="000E3E0A" w:rsidRPr="00BB76C2" w:rsidRDefault="00CA125D" w:rsidP="00F56F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p</w:t>
            </w:r>
            <w:r w:rsidR="000E3E0A" w:rsidRPr="00BB76C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rednosti</w:t>
            </w:r>
          </w:p>
        </w:tc>
        <w:tc>
          <w:tcPr>
            <w:tcW w:w="4428" w:type="dxa"/>
            <w:tcBorders>
              <w:top w:val="nil"/>
            </w:tcBorders>
          </w:tcPr>
          <w:p w:rsidR="000E3E0A" w:rsidRPr="00BB76C2" w:rsidRDefault="000E3E0A" w:rsidP="00F56F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BB76C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nedostaci</w:t>
            </w:r>
          </w:p>
        </w:tc>
      </w:tr>
      <w:tr w:rsidR="000E3E0A" w:rsidRPr="00BB76C2" w:rsidTr="00F56FAB">
        <w:trPr>
          <w:trHeight w:val="2275"/>
        </w:trPr>
        <w:tc>
          <w:tcPr>
            <w:tcW w:w="4428" w:type="dxa"/>
          </w:tcPr>
          <w:p w:rsidR="000E3E0A" w:rsidRPr="00BB76C2" w:rsidRDefault="000E3E0A" w:rsidP="00F56FA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0E3E0A" w:rsidRPr="00BB76C2" w:rsidRDefault="000E3E0A" w:rsidP="00F56FA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0E3E0A" w:rsidRPr="00BB76C2" w:rsidRDefault="000E3E0A" w:rsidP="000E3E0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4: Primer t-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tabele</w:t>
      </w:r>
      <w:proofErr w:type="spellEnd"/>
    </w:p>
    <w:p w:rsidR="000E3E0A" w:rsidRPr="00BB76C2" w:rsidRDefault="000E3E0A" w:rsidP="000E3E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B76C2">
        <w:rPr>
          <w:rFonts w:ascii="Times New Roman" w:hAnsi="Times New Roman" w:cs="Times New Roman"/>
          <w:b/>
          <w:i/>
          <w:sz w:val="24"/>
          <w:szCs w:val="24"/>
        </w:rPr>
        <w:lastRenderedPageBreak/>
        <w:t>Dnevnici</w:t>
      </w:r>
      <w:proofErr w:type="spellEnd"/>
      <w:r w:rsidRPr="00BB76C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B76C2">
        <w:rPr>
          <w:rFonts w:ascii="Times New Roman" w:hAnsi="Times New Roman" w:cs="Times New Roman"/>
          <w:b/>
          <w:i/>
          <w:sz w:val="24"/>
          <w:szCs w:val="24"/>
        </w:rPr>
        <w:t>istraživački</w:t>
      </w:r>
      <w:proofErr w:type="spellEnd"/>
      <w:r w:rsidRPr="00BB76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b/>
          <w:i/>
          <w:sz w:val="24"/>
          <w:szCs w:val="24"/>
        </w:rPr>
        <w:t>radovi</w:t>
      </w:r>
      <w:proofErr w:type="spellEnd"/>
      <w:r w:rsidRPr="00BB76C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B76C2">
        <w:rPr>
          <w:rFonts w:ascii="Times New Roman" w:hAnsi="Times New Roman" w:cs="Times New Roman"/>
          <w:b/>
          <w:i/>
          <w:sz w:val="24"/>
          <w:szCs w:val="24"/>
        </w:rPr>
        <w:t>bibliografske</w:t>
      </w:r>
      <w:proofErr w:type="spellEnd"/>
      <w:r w:rsidRPr="00BB76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b/>
          <w:i/>
          <w:sz w:val="24"/>
          <w:szCs w:val="24"/>
        </w:rPr>
        <w:t>beleške</w:t>
      </w:r>
      <w:proofErr w:type="spellEnd"/>
    </w:p>
    <w:p w:rsidR="000E3E0A" w:rsidRDefault="000E3E0A" w:rsidP="003D49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76C2">
        <w:rPr>
          <w:rFonts w:ascii="Times New Roman" w:hAnsi="Times New Roman" w:cs="Times New Roman"/>
          <w:sz w:val="24"/>
          <w:szCs w:val="24"/>
        </w:rPr>
        <w:t>Dnevnci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posebn</w:t>
      </w:r>
      <w:r w:rsidR="00651BDC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51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BDC">
        <w:rPr>
          <w:rFonts w:ascii="Times New Roman" w:hAnsi="Times New Roman" w:cs="Times New Roman"/>
          <w:sz w:val="24"/>
          <w:szCs w:val="24"/>
        </w:rPr>
        <w:t>korisni</w:t>
      </w:r>
      <w:proofErr w:type="spellEnd"/>
      <w:r w:rsidR="00651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BD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651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BDC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="00651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BDC">
        <w:rPr>
          <w:rFonts w:ascii="Times New Roman" w:hAnsi="Times New Roman" w:cs="Times New Roman"/>
          <w:sz w:val="24"/>
          <w:szCs w:val="24"/>
        </w:rPr>
        <w:t>studentima</w:t>
      </w:r>
      <w:proofErr w:type="spellEnd"/>
      <w:r w:rsidR="00651BDC">
        <w:rPr>
          <w:rFonts w:ascii="Times New Roman" w:hAnsi="Times New Roman" w:cs="Times New Roman"/>
          <w:sz w:val="24"/>
          <w:szCs w:val="24"/>
        </w:rPr>
        <w:t xml:space="preserve"> </w:t>
      </w:r>
      <w:r w:rsidRPr="00BB76C2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razviju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kritičku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refleksiju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samosvest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MacGregor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>, 1993, Rhoads &amp; Howard, 1998, Connor-Greene, 2000).</w:t>
      </w:r>
      <w:proofErr w:type="gram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Bibliografske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6C2">
        <w:rPr>
          <w:rFonts w:ascii="Times New Roman" w:hAnsi="Times New Roman" w:cs="Times New Roman"/>
          <w:sz w:val="24"/>
          <w:szCs w:val="24"/>
        </w:rPr>
        <w:t>beleške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mogu</w:t>
      </w:r>
      <w:proofErr w:type="spellEnd"/>
      <w:proofErr w:type="gram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predstavljati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korisnu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pripremu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pisanje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sredstvo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ocenjivanja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od toga,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beleške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6C2">
        <w:rPr>
          <w:rFonts w:ascii="Times New Roman" w:hAnsi="Times New Roman" w:cs="Times New Roman"/>
          <w:sz w:val="24"/>
          <w:szCs w:val="24"/>
        </w:rPr>
        <w:t>postati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izvor</w:t>
      </w:r>
      <w:proofErr w:type="spellEnd"/>
      <w:proofErr w:type="gram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C2">
        <w:rPr>
          <w:rFonts w:ascii="Times New Roman" w:hAnsi="Times New Roman" w:cs="Times New Roman"/>
          <w:sz w:val="24"/>
          <w:szCs w:val="24"/>
        </w:rPr>
        <w:t>studente</w:t>
      </w:r>
      <w:proofErr w:type="spellEnd"/>
      <w:r w:rsidRPr="00BB76C2">
        <w:rPr>
          <w:rFonts w:ascii="Times New Roman" w:hAnsi="Times New Roman" w:cs="Times New Roman"/>
          <w:sz w:val="24"/>
          <w:szCs w:val="24"/>
        </w:rPr>
        <w:t xml:space="preserve"> (Miller, 1998). </w:t>
      </w:r>
    </w:p>
    <w:p w:rsidR="000E3E0A" w:rsidRPr="000E3E0A" w:rsidRDefault="000E3E0A" w:rsidP="000E3E0A">
      <w:pPr>
        <w:ind w:left="144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0E3E0A">
        <w:rPr>
          <w:rFonts w:ascii="Times New Roman" w:hAnsi="Times New Roman" w:cs="Times New Roman"/>
          <w:i/>
          <w:sz w:val="20"/>
          <w:szCs w:val="20"/>
        </w:rPr>
        <w:t>Izvor</w:t>
      </w:r>
      <w:proofErr w:type="spellEnd"/>
      <w:r w:rsidRPr="000E3E0A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0E3E0A">
        <w:rPr>
          <w:rFonts w:ascii="Times New Roman" w:hAnsi="Times New Roman" w:cs="Times New Roman"/>
          <w:i/>
          <w:sz w:val="20"/>
          <w:szCs w:val="20"/>
        </w:rPr>
        <w:t>Svinicki</w:t>
      </w:r>
      <w:proofErr w:type="spellEnd"/>
      <w:r w:rsidRPr="000E3E0A">
        <w:rPr>
          <w:rFonts w:ascii="Times New Roman" w:hAnsi="Times New Roman" w:cs="Times New Roman"/>
          <w:i/>
          <w:sz w:val="20"/>
          <w:szCs w:val="20"/>
        </w:rPr>
        <w:t xml:space="preserve">, M., Wilbert J. </w:t>
      </w:r>
      <w:proofErr w:type="spellStart"/>
      <w:r w:rsidRPr="000E3E0A">
        <w:rPr>
          <w:rFonts w:ascii="Times New Roman" w:hAnsi="Times New Roman" w:cs="Times New Roman"/>
          <w:i/>
          <w:sz w:val="20"/>
          <w:szCs w:val="20"/>
        </w:rPr>
        <w:t>McKeachie</w:t>
      </w:r>
      <w:proofErr w:type="spellEnd"/>
      <w:r w:rsidRPr="000E3E0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E3E0A">
        <w:rPr>
          <w:rFonts w:ascii="Times New Roman" w:hAnsi="Times New Roman" w:cs="Times New Roman"/>
          <w:i/>
          <w:sz w:val="20"/>
          <w:szCs w:val="20"/>
        </w:rPr>
        <w:t>McKeachie's</w:t>
      </w:r>
      <w:proofErr w:type="spellEnd"/>
      <w:r w:rsidRPr="000E3E0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0E3E0A">
        <w:rPr>
          <w:rFonts w:ascii="Times New Roman" w:hAnsi="Times New Roman" w:cs="Times New Roman"/>
          <w:i/>
          <w:sz w:val="20"/>
          <w:szCs w:val="20"/>
        </w:rPr>
        <w:t>Teaching</w:t>
      </w:r>
      <w:proofErr w:type="gramEnd"/>
      <w:r w:rsidRPr="000E3E0A">
        <w:rPr>
          <w:rFonts w:ascii="Times New Roman" w:hAnsi="Times New Roman" w:cs="Times New Roman"/>
          <w:i/>
          <w:sz w:val="20"/>
          <w:szCs w:val="20"/>
        </w:rPr>
        <w:t xml:space="preserve"> Tips, </w:t>
      </w:r>
      <w:proofErr w:type="spellStart"/>
      <w:r w:rsidRPr="000E3E0A">
        <w:rPr>
          <w:rFonts w:ascii="Times New Roman" w:hAnsi="Times New Roman" w:cs="Times New Roman"/>
          <w:i/>
          <w:sz w:val="20"/>
          <w:szCs w:val="20"/>
        </w:rPr>
        <w:t>Stratgies</w:t>
      </w:r>
      <w:proofErr w:type="spellEnd"/>
      <w:r w:rsidRPr="000E3E0A">
        <w:rPr>
          <w:rFonts w:ascii="Times New Roman" w:hAnsi="Times New Roman" w:cs="Times New Roman"/>
          <w:i/>
          <w:sz w:val="20"/>
          <w:szCs w:val="20"/>
        </w:rPr>
        <w:t>, Research, and Theory for College and University Teachers, str.78.</w:t>
      </w:r>
    </w:p>
    <w:p w:rsidR="00F466D4" w:rsidRDefault="00F466D4" w:rsidP="000E3E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3E0A" w:rsidRDefault="000E3E0A" w:rsidP="000E3E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3E0A" w:rsidRDefault="000E3E0A" w:rsidP="000E3E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B64E4">
        <w:rPr>
          <w:rFonts w:ascii="Times New Roman" w:hAnsi="Times New Roman" w:cs="Times New Roman"/>
          <w:b/>
          <w:i/>
          <w:sz w:val="24"/>
          <w:szCs w:val="24"/>
        </w:rPr>
        <w:t>Međusobno</w:t>
      </w:r>
      <w:proofErr w:type="spellEnd"/>
      <w:r w:rsidRPr="009B64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64E4">
        <w:rPr>
          <w:rFonts w:ascii="Times New Roman" w:hAnsi="Times New Roman" w:cs="Times New Roman"/>
          <w:b/>
          <w:i/>
          <w:sz w:val="24"/>
          <w:szCs w:val="24"/>
        </w:rPr>
        <w:t>ocenjivanje</w:t>
      </w:r>
      <w:proofErr w:type="spellEnd"/>
    </w:p>
    <w:p w:rsidR="000E3E0A" w:rsidRDefault="000E3E0A" w:rsidP="000E3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najbolje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procedure u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ocenjivanju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frustrirani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agresivni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umanjiti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pomognete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r w:rsidR="00C33EDD">
        <w:rPr>
          <w:rFonts w:ascii="Times New Roman" w:hAnsi="Times New Roman" w:cs="Times New Roman"/>
          <w:sz w:val="24"/>
          <w:szCs w:val="24"/>
        </w:rPr>
        <w:t>o-ocenjuju</w:t>
      </w:r>
      <w:proofErr w:type="spellEnd"/>
      <w:r w:rsidR="00C33E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33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EDD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="00C33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EDD">
        <w:rPr>
          <w:rFonts w:ascii="Times New Roman" w:hAnsi="Times New Roman" w:cs="Times New Roman"/>
          <w:sz w:val="24"/>
          <w:szCs w:val="24"/>
        </w:rPr>
        <w:t>uče</w:t>
      </w:r>
      <w:proofErr w:type="spellEnd"/>
      <w:r w:rsidR="00C33ED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33EDD">
        <w:rPr>
          <w:rFonts w:ascii="Times New Roman" w:hAnsi="Times New Roman" w:cs="Times New Roman"/>
          <w:sz w:val="24"/>
          <w:szCs w:val="24"/>
        </w:rPr>
        <w:t>krit</w:t>
      </w:r>
      <w:r>
        <w:rPr>
          <w:rFonts w:ascii="Times New Roman" w:hAnsi="Times New Roman" w:cs="Times New Roman"/>
          <w:sz w:val="24"/>
          <w:szCs w:val="24"/>
        </w:rPr>
        <w:t>erijumima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ocenjivanju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njihovog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kompjuterski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zasnovan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međusobno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pregledanje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ocenjuju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3E0A" w:rsidRDefault="000E3E0A" w:rsidP="000E3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organizovati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tvrdoj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kopiji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pirikupljanja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rasporedite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uzorkovanjem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kriterijumima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ocenjivanje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Podstaknite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napišu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raz</w:t>
      </w:r>
      <w:r w:rsidR="00C33ED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susedom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uporede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beleške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3E0A" w:rsidRPr="000E3E0A" w:rsidRDefault="000E3E0A" w:rsidP="000E3E0A">
      <w:pPr>
        <w:ind w:left="1440"/>
        <w:rPr>
          <w:rFonts w:ascii="Times New Roman" w:hAnsi="Times New Roman" w:cs="Times New Roman"/>
          <w:sz w:val="20"/>
          <w:szCs w:val="20"/>
        </w:rPr>
      </w:pPr>
      <w:proofErr w:type="spellStart"/>
      <w:r w:rsidRPr="000E3E0A">
        <w:rPr>
          <w:rFonts w:ascii="Times New Roman" w:hAnsi="Times New Roman" w:cs="Times New Roman"/>
          <w:sz w:val="20"/>
          <w:szCs w:val="20"/>
        </w:rPr>
        <w:t>Izvor</w:t>
      </w:r>
      <w:proofErr w:type="spellEnd"/>
      <w:r w:rsidRPr="000E3E0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0E3E0A">
        <w:rPr>
          <w:rFonts w:ascii="Times New Roman" w:hAnsi="Times New Roman" w:cs="Times New Roman"/>
          <w:sz w:val="20"/>
          <w:szCs w:val="20"/>
        </w:rPr>
        <w:t>Svinicki</w:t>
      </w:r>
      <w:proofErr w:type="spellEnd"/>
      <w:r w:rsidRPr="000E3E0A">
        <w:rPr>
          <w:rFonts w:ascii="Times New Roman" w:hAnsi="Times New Roman" w:cs="Times New Roman"/>
          <w:sz w:val="20"/>
          <w:szCs w:val="20"/>
        </w:rPr>
        <w:t xml:space="preserve">, M., Wilbert J. </w:t>
      </w:r>
      <w:proofErr w:type="spellStart"/>
      <w:r w:rsidRPr="000E3E0A">
        <w:rPr>
          <w:rFonts w:ascii="Times New Roman" w:hAnsi="Times New Roman" w:cs="Times New Roman"/>
          <w:sz w:val="20"/>
          <w:szCs w:val="20"/>
        </w:rPr>
        <w:t>McKeachie</w:t>
      </w:r>
      <w:proofErr w:type="spellEnd"/>
      <w:r w:rsidRPr="000E3E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3E0A">
        <w:rPr>
          <w:rFonts w:ascii="Times New Roman" w:hAnsi="Times New Roman" w:cs="Times New Roman"/>
          <w:sz w:val="20"/>
          <w:szCs w:val="20"/>
        </w:rPr>
        <w:t>McKeachie's</w:t>
      </w:r>
      <w:proofErr w:type="spellEnd"/>
      <w:r w:rsidRPr="000E3E0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E3E0A">
        <w:rPr>
          <w:rFonts w:ascii="Times New Roman" w:hAnsi="Times New Roman" w:cs="Times New Roman"/>
          <w:sz w:val="20"/>
          <w:szCs w:val="20"/>
        </w:rPr>
        <w:t>Teaching</w:t>
      </w:r>
      <w:proofErr w:type="gramEnd"/>
      <w:r w:rsidRPr="000E3E0A">
        <w:rPr>
          <w:rFonts w:ascii="Times New Roman" w:hAnsi="Times New Roman" w:cs="Times New Roman"/>
          <w:sz w:val="20"/>
          <w:szCs w:val="20"/>
        </w:rPr>
        <w:t xml:space="preserve"> Tips, </w:t>
      </w:r>
      <w:proofErr w:type="spellStart"/>
      <w:r w:rsidRPr="000E3E0A">
        <w:rPr>
          <w:rFonts w:ascii="Times New Roman" w:hAnsi="Times New Roman" w:cs="Times New Roman"/>
          <w:sz w:val="20"/>
          <w:szCs w:val="20"/>
        </w:rPr>
        <w:t>Stratgies</w:t>
      </w:r>
      <w:proofErr w:type="spellEnd"/>
      <w:r w:rsidRPr="000E3E0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E0A">
        <w:rPr>
          <w:rFonts w:ascii="Times New Roman" w:hAnsi="Times New Roman" w:cs="Times New Roman"/>
          <w:sz w:val="20"/>
          <w:szCs w:val="20"/>
        </w:rPr>
        <w:t>Research, and Theory for College and University Teachers, str.79.</w:t>
      </w:r>
    </w:p>
    <w:p w:rsidR="000E3E0A" w:rsidRDefault="000E3E0A" w:rsidP="000E3E0A">
      <w:pPr>
        <w:tabs>
          <w:tab w:val="left" w:pos="306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3E0A" w:rsidRPr="000E25FB" w:rsidRDefault="000E3E0A" w:rsidP="000E3E0A">
      <w:pPr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E25FB">
        <w:rPr>
          <w:rFonts w:ascii="Times New Roman" w:hAnsi="Times New Roman" w:cs="Times New Roman"/>
          <w:b/>
          <w:i/>
          <w:sz w:val="24"/>
          <w:szCs w:val="24"/>
        </w:rPr>
        <w:t>Neke</w:t>
      </w:r>
      <w:proofErr w:type="spellEnd"/>
      <w:r w:rsidRPr="000E25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E25FB">
        <w:rPr>
          <w:rFonts w:ascii="Times New Roman" w:hAnsi="Times New Roman" w:cs="Times New Roman"/>
          <w:b/>
          <w:i/>
          <w:sz w:val="24"/>
          <w:szCs w:val="24"/>
        </w:rPr>
        <w:t>tehnike</w:t>
      </w:r>
      <w:proofErr w:type="spellEnd"/>
      <w:r w:rsidRPr="000E25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E25FB">
        <w:rPr>
          <w:rFonts w:ascii="Times New Roman" w:hAnsi="Times New Roman" w:cs="Times New Roman"/>
          <w:b/>
          <w:i/>
          <w:sz w:val="24"/>
          <w:szCs w:val="24"/>
        </w:rPr>
        <w:t>ocenjivanja</w:t>
      </w:r>
      <w:proofErr w:type="spellEnd"/>
      <w:r w:rsidRPr="000E25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E25FB">
        <w:rPr>
          <w:rFonts w:ascii="Times New Roman" w:hAnsi="Times New Roman" w:cs="Times New Roman"/>
          <w:b/>
          <w:i/>
          <w:sz w:val="24"/>
          <w:szCs w:val="24"/>
        </w:rPr>
        <w:t>ugrađenog</w:t>
      </w:r>
      <w:proofErr w:type="spellEnd"/>
      <w:r w:rsidRPr="000E25FB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 w:rsidRPr="000E25FB">
        <w:rPr>
          <w:rFonts w:ascii="Times New Roman" w:hAnsi="Times New Roman" w:cs="Times New Roman"/>
          <w:b/>
          <w:i/>
          <w:sz w:val="24"/>
          <w:szCs w:val="24"/>
        </w:rPr>
        <w:t>nastavni</w:t>
      </w:r>
      <w:proofErr w:type="spellEnd"/>
      <w:r w:rsidRPr="000E25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E25FB">
        <w:rPr>
          <w:rFonts w:ascii="Times New Roman" w:hAnsi="Times New Roman" w:cs="Times New Roman"/>
          <w:b/>
          <w:i/>
          <w:sz w:val="24"/>
          <w:szCs w:val="24"/>
        </w:rPr>
        <w:t>proces</w:t>
      </w:r>
      <w:proofErr w:type="spellEnd"/>
    </w:p>
    <w:p w:rsidR="000E3E0A" w:rsidRPr="003D0594" w:rsidRDefault="000E3E0A" w:rsidP="000E3E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D0594">
        <w:rPr>
          <w:rFonts w:ascii="Times New Roman" w:hAnsi="Times New Roman" w:cs="Times New Roman"/>
          <w:b/>
          <w:i/>
          <w:sz w:val="24"/>
          <w:szCs w:val="24"/>
        </w:rPr>
        <w:t>Studentsko</w:t>
      </w:r>
      <w:proofErr w:type="spellEnd"/>
      <w:r w:rsidRPr="003D05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b/>
          <w:i/>
          <w:sz w:val="24"/>
          <w:szCs w:val="24"/>
        </w:rPr>
        <w:t>sumiranje</w:t>
      </w:r>
      <w:proofErr w:type="spellEnd"/>
    </w:p>
    <w:p w:rsidR="000E3E0A" w:rsidRDefault="000E3E0A" w:rsidP="00F46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pristiglog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propustio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ukratko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iskoristiti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3E0A" w:rsidRDefault="000E3E0A" w:rsidP="00F46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Varijacija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student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SMS-a.</w:t>
      </w:r>
    </w:p>
    <w:p w:rsidR="000E3E0A" w:rsidRDefault="000E3E0A" w:rsidP="00F46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E0A" w:rsidRDefault="000E3E0A" w:rsidP="000E3E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D0594">
        <w:rPr>
          <w:rFonts w:ascii="Times New Roman" w:hAnsi="Times New Roman" w:cs="Times New Roman"/>
          <w:b/>
          <w:i/>
          <w:sz w:val="24"/>
          <w:szCs w:val="24"/>
        </w:rPr>
        <w:lastRenderedPageBreak/>
        <w:t>Jednominutn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pisanje</w:t>
      </w:r>
      <w:proofErr w:type="spellEnd"/>
    </w:p>
    <w:p w:rsidR="000E3E0A" w:rsidRPr="003D0594" w:rsidRDefault="000E3E0A" w:rsidP="000E3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594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59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časa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celine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pišu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kratak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rad u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odgovaraju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mene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najvažnija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poenta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d</w:t>
      </w:r>
      <w:r w:rsidR="00C33EDD">
        <w:rPr>
          <w:rFonts w:ascii="Times New Roman" w:hAnsi="Times New Roman" w:cs="Times New Roman"/>
          <w:sz w:val="24"/>
          <w:szCs w:val="24"/>
        </w:rPr>
        <w:t>anašnjeg</w:t>
      </w:r>
      <w:proofErr w:type="spellEnd"/>
      <w:r w:rsidR="00C33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EDD">
        <w:rPr>
          <w:rFonts w:ascii="Times New Roman" w:hAnsi="Times New Roman" w:cs="Times New Roman"/>
          <w:sz w:val="24"/>
          <w:szCs w:val="24"/>
        </w:rPr>
        <w:t>predavanja</w:t>
      </w:r>
      <w:proofErr w:type="spellEnd"/>
      <w:r w:rsidR="00C33EDD">
        <w:rPr>
          <w:rFonts w:ascii="Times New Roman" w:hAnsi="Times New Roman" w:cs="Times New Roman"/>
          <w:sz w:val="24"/>
          <w:szCs w:val="24"/>
        </w:rPr>
        <w:t xml:space="preserve">? Na </w:t>
      </w:r>
      <w:proofErr w:type="spellStart"/>
      <w:r w:rsidR="00C33ED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C33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EDD">
        <w:rPr>
          <w:rFonts w:ascii="Times New Roman" w:hAnsi="Times New Roman" w:cs="Times New Roman"/>
          <w:sz w:val="24"/>
          <w:szCs w:val="24"/>
        </w:rPr>
        <w:t>pit</w:t>
      </w:r>
      <w:r w:rsidRPr="003D0594">
        <w:rPr>
          <w:rFonts w:ascii="Times New Roman" w:hAnsi="Times New Roman" w:cs="Times New Roman"/>
          <w:sz w:val="24"/>
          <w:szCs w:val="24"/>
        </w:rPr>
        <w:t>anja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dobio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594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ostala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94">
        <w:rPr>
          <w:rFonts w:ascii="Times New Roman" w:hAnsi="Times New Roman" w:cs="Times New Roman"/>
          <w:sz w:val="24"/>
          <w:szCs w:val="24"/>
        </w:rPr>
        <w:t>nejasna</w:t>
      </w:r>
      <w:proofErr w:type="spellEnd"/>
      <w:r w:rsidRPr="003D0594">
        <w:rPr>
          <w:rFonts w:ascii="Times New Roman" w:hAnsi="Times New Roman" w:cs="Times New Roman"/>
          <w:sz w:val="24"/>
          <w:szCs w:val="24"/>
        </w:rPr>
        <w:t>?</w:t>
      </w:r>
    </w:p>
    <w:p w:rsidR="000E3E0A" w:rsidRPr="000E3E0A" w:rsidRDefault="000E3E0A" w:rsidP="000E3E0A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0E3E0A">
        <w:rPr>
          <w:rFonts w:ascii="Times New Roman" w:hAnsi="Times New Roman" w:cs="Times New Roman"/>
          <w:b/>
          <w:i/>
          <w:color w:val="000000"/>
          <w:sz w:val="24"/>
          <w:szCs w:val="24"/>
        </w:rPr>
        <w:t>Insertovanje</w:t>
      </w:r>
      <w:proofErr w:type="spellEnd"/>
      <w:r w:rsidRPr="000E3E0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E3E0A">
        <w:rPr>
          <w:rFonts w:ascii="Times New Roman" w:hAnsi="Times New Roman" w:cs="Times New Roman"/>
          <w:b/>
          <w:i/>
          <w:color w:val="000000"/>
          <w:sz w:val="24"/>
          <w:szCs w:val="24"/>
        </w:rPr>
        <w:t>znakova</w:t>
      </w:r>
      <w:proofErr w:type="spellEnd"/>
    </w:p>
    <w:p w:rsidR="000E3E0A" w:rsidRPr="000E3E0A" w:rsidRDefault="00C33EDD" w:rsidP="00F466D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Studenti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čitaju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označavaju</w:t>
      </w:r>
      <w:proofErr w:type="spellEnd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simbole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pored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čitaju</w:t>
      </w:r>
      <w:proofErr w:type="spellEnd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94973">
        <w:rPr>
          <w:rFonts w:ascii="Times New Roman" w:hAnsi="Times New Roman" w:cs="Times New Roman"/>
          <w:color w:val="000000"/>
          <w:sz w:val="24"/>
          <w:szCs w:val="24"/>
        </w:rPr>
        <w:t>Nastavnik</w:t>
      </w:r>
      <w:proofErr w:type="spellEnd"/>
      <w:r w:rsidR="00D94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973">
        <w:rPr>
          <w:rFonts w:ascii="Times New Roman" w:hAnsi="Times New Roman" w:cs="Times New Roman"/>
          <w:color w:val="000000"/>
          <w:sz w:val="24"/>
          <w:szCs w:val="24"/>
        </w:rPr>
        <w:t>može</w:t>
      </w:r>
      <w:proofErr w:type="spellEnd"/>
      <w:r w:rsidR="00D94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973">
        <w:rPr>
          <w:rFonts w:ascii="Times New Roman" w:hAnsi="Times New Roman" w:cs="Times New Roman"/>
          <w:color w:val="000000"/>
          <w:sz w:val="24"/>
          <w:szCs w:val="24"/>
        </w:rPr>
        <w:t>zadati</w:t>
      </w:r>
      <w:proofErr w:type="spellEnd"/>
      <w:r w:rsidR="00D94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973">
        <w:rPr>
          <w:rFonts w:ascii="Times New Roman" w:hAnsi="Times New Roman" w:cs="Times New Roman"/>
          <w:color w:val="000000"/>
          <w:sz w:val="24"/>
          <w:szCs w:val="24"/>
        </w:rPr>
        <w:t>svoj</w:t>
      </w:r>
      <w:proofErr w:type="spellEnd"/>
      <w:r w:rsidR="00D94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>simbola</w:t>
      </w:r>
      <w:proofErr w:type="spellEnd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proofErr w:type="gramEnd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>koristit</w:t>
      </w:r>
      <w:r w:rsidR="00D9497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>neke</w:t>
      </w:r>
      <w:proofErr w:type="spellEnd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>uobičajene</w:t>
      </w:r>
      <w:proofErr w:type="spellEnd"/>
      <w:r w:rsidR="000E3E0A" w:rsidRPr="000E3E0A">
        <w:rPr>
          <w:rFonts w:ascii="Times New Roman" w:hAnsi="Times New Roman" w:cs="Times New Roman"/>
          <w:color w:val="000000"/>
          <w:sz w:val="24"/>
          <w:szCs w:val="24"/>
        </w:rPr>
        <w:t>. Na primer:</w:t>
      </w:r>
    </w:p>
    <w:p w:rsidR="000E3E0A" w:rsidRPr="000E3E0A" w:rsidRDefault="000E3E0A" w:rsidP="00F466D4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E3E0A">
        <w:rPr>
          <w:rFonts w:ascii="Times New Roman" w:hAnsi="Times New Roman" w:cs="Times New Roman"/>
          <w:color w:val="000000"/>
          <w:sz w:val="24"/>
          <w:szCs w:val="24"/>
        </w:rPr>
        <w:sym w:font="Wingdings 2" w:char="F050"/>
      </w:r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već</w:t>
      </w:r>
      <w:proofErr w:type="spellEnd"/>
      <w:proofErr w:type="gramEnd"/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sam</w:t>
      </w:r>
      <w:proofErr w:type="spellEnd"/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znao</w:t>
      </w:r>
      <w:proofErr w:type="spellEnd"/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-la </w:t>
      </w:r>
    </w:p>
    <w:p w:rsidR="000E3E0A" w:rsidRPr="000E3E0A" w:rsidRDefault="000E3E0A" w:rsidP="00F466D4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+  nova</w:t>
      </w:r>
      <w:proofErr w:type="gramEnd"/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informacija</w:t>
      </w:r>
      <w:proofErr w:type="spellEnd"/>
    </w:p>
    <w:p w:rsidR="000E3E0A" w:rsidRPr="000E3E0A" w:rsidRDefault="000E3E0A" w:rsidP="00F466D4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proofErr w:type="gram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pogrešno</w:t>
      </w:r>
      <w:proofErr w:type="spellEnd"/>
      <w:proofErr w:type="gramEnd"/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sam</w:t>
      </w:r>
      <w:proofErr w:type="spellEnd"/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mislila</w:t>
      </w:r>
      <w:proofErr w:type="spellEnd"/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pamtila</w:t>
      </w:r>
      <w:proofErr w:type="spellEnd"/>
    </w:p>
    <w:p w:rsidR="000E3E0A" w:rsidRPr="000E3E0A" w:rsidRDefault="000E3E0A" w:rsidP="000E3E0A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proofErr w:type="gram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proofErr w:type="gramEnd"/>
      <w:r w:rsidRPr="000E3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3E0A">
        <w:rPr>
          <w:rFonts w:ascii="Times New Roman" w:hAnsi="Times New Roman" w:cs="Times New Roman"/>
          <w:color w:val="000000"/>
          <w:sz w:val="24"/>
          <w:szCs w:val="24"/>
        </w:rPr>
        <w:t>jasno</w:t>
      </w:r>
      <w:proofErr w:type="spellEnd"/>
      <w:r w:rsidRPr="000E3E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125D" w:rsidRDefault="00CA125D">
      <w:pPr>
        <w:rPr>
          <w:b/>
          <w:i/>
        </w:rPr>
      </w:pPr>
      <w:r>
        <w:rPr>
          <w:b/>
          <w:i/>
        </w:rPr>
        <w:br w:type="page"/>
      </w:r>
    </w:p>
    <w:sectPr w:rsidR="00CA125D" w:rsidSect="00D500F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C7" w:rsidRDefault="001B1EC7" w:rsidP="00CA125D">
      <w:pPr>
        <w:spacing w:after="0" w:line="240" w:lineRule="auto"/>
      </w:pPr>
      <w:r>
        <w:separator/>
      </w:r>
    </w:p>
  </w:endnote>
  <w:endnote w:type="continuationSeparator" w:id="0">
    <w:p w:rsidR="001B1EC7" w:rsidRDefault="001B1EC7" w:rsidP="00CA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5D" w:rsidRDefault="00CA125D" w:rsidP="00CA125D">
    <w:pPr>
      <w:pStyle w:val="Header"/>
      <w:tabs>
        <w:tab w:val="center" w:pos="6480"/>
        <w:tab w:val="right" w:pos="12960"/>
      </w:tabs>
    </w:pPr>
    <w:r>
      <w:rPr>
        <w:noProof/>
      </w:rPr>
      <w:drawing>
        <wp:inline distT="0" distB="0" distL="0" distR="0" wp14:anchorId="379C70A0" wp14:editId="07996E9D">
          <wp:extent cx="2266950" cy="693165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383" cy="695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  <w:t xml:space="preserve">                                                                                                                                            </w:t>
    </w:r>
  </w:p>
  <w:p w:rsidR="00CA125D" w:rsidRDefault="00CA125D" w:rsidP="00CA125D">
    <w:pPr>
      <w:pStyle w:val="Header"/>
    </w:pPr>
    <w:proofErr w:type="spellStart"/>
    <w:r>
      <w:t>Modul</w:t>
    </w:r>
    <w:proofErr w:type="spellEnd"/>
    <w:r>
      <w:t xml:space="preserve">: </w:t>
    </w:r>
    <w:proofErr w:type="spellStart"/>
    <w:r>
      <w:rPr>
        <w:b/>
      </w:rPr>
      <w:t>Visokoškolska</w:t>
    </w:r>
    <w:proofErr w:type="spellEnd"/>
    <w:r>
      <w:rPr>
        <w:b/>
      </w:rPr>
      <w:t xml:space="preserve"> </w:t>
    </w:r>
    <w:proofErr w:type="spellStart"/>
    <w:r>
      <w:rPr>
        <w:b/>
      </w:rPr>
      <w:t>didaktika</w:t>
    </w:r>
    <w:proofErr w:type="spellEnd"/>
    <w:r>
      <w:ptab w:relativeTo="margin" w:alignment="right" w:leader="none"/>
    </w:r>
    <w:proofErr w:type="spellStart"/>
    <w:r>
      <w:rPr>
        <w:i/>
      </w:rPr>
      <w:t>Lidija</w:t>
    </w:r>
    <w:proofErr w:type="spellEnd"/>
    <w:r>
      <w:rPr>
        <w:i/>
      </w:rPr>
      <w:t xml:space="preserve"> </w:t>
    </w:r>
    <w:proofErr w:type="spellStart"/>
    <w:r>
      <w:rPr>
        <w:i/>
      </w:rPr>
      <w:t>Radulović</w:t>
    </w:r>
    <w:proofErr w:type="spellEnd"/>
    <w:r>
      <w:rPr>
        <w:i/>
      </w:rPr>
      <w:t xml:space="preserve">, </w:t>
    </w:r>
    <w:proofErr w:type="spellStart"/>
    <w:r>
      <w:rPr>
        <w:i/>
      </w:rPr>
      <w:t>Dragana</w:t>
    </w:r>
    <w:proofErr w:type="spellEnd"/>
    <w:r>
      <w:rPr>
        <w:i/>
      </w:rPr>
      <w:t xml:space="preserve"> </w:t>
    </w:r>
    <w:proofErr w:type="spellStart"/>
    <w:r>
      <w:rPr>
        <w:i/>
      </w:rPr>
      <w:t>Pavlović</w:t>
    </w:r>
    <w:proofErr w:type="spellEnd"/>
    <w:r>
      <w:rPr>
        <w:i/>
      </w:rPr>
      <w:t xml:space="preserve"> </w:t>
    </w:r>
    <w:proofErr w:type="spellStart"/>
    <w:r>
      <w:rPr>
        <w:i/>
      </w:rPr>
      <w:t>Breneselović</w:t>
    </w:r>
    <w:proofErr w:type="spellEnd"/>
  </w:p>
  <w:p w:rsidR="00CA125D" w:rsidRDefault="00CA125D" w:rsidP="00CA125D">
    <w:pPr>
      <w:pStyle w:val="Footer"/>
    </w:pPr>
  </w:p>
  <w:p w:rsidR="00CA125D" w:rsidRPr="00CA125D" w:rsidRDefault="00CA125D" w:rsidP="00CA1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C7" w:rsidRDefault="001B1EC7" w:rsidP="00CA125D">
      <w:pPr>
        <w:spacing w:after="0" w:line="240" w:lineRule="auto"/>
      </w:pPr>
      <w:r>
        <w:separator/>
      </w:r>
    </w:p>
  </w:footnote>
  <w:footnote w:type="continuationSeparator" w:id="0">
    <w:p w:rsidR="001B1EC7" w:rsidRDefault="001B1EC7" w:rsidP="00CA1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60C5"/>
    <w:multiLevelType w:val="hybridMultilevel"/>
    <w:tmpl w:val="4F7A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948EB"/>
    <w:multiLevelType w:val="hybridMultilevel"/>
    <w:tmpl w:val="75BAEE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CB6853"/>
    <w:multiLevelType w:val="hybridMultilevel"/>
    <w:tmpl w:val="F67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6D51"/>
    <w:multiLevelType w:val="hybridMultilevel"/>
    <w:tmpl w:val="2C52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F30A7"/>
    <w:multiLevelType w:val="hybridMultilevel"/>
    <w:tmpl w:val="84FC3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CE8"/>
    <w:rsid w:val="00046C29"/>
    <w:rsid w:val="000473D7"/>
    <w:rsid w:val="000E3E0A"/>
    <w:rsid w:val="001A2036"/>
    <w:rsid w:val="001B1EC7"/>
    <w:rsid w:val="003D4961"/>
    <w:rsid w:val="00651BDC"/>
    <w:rsid w:val="00866CAE"/>
    <w:rsid w:val="00907AB9"/>
    <w:rsid w:val="00B15CE8"/>
    <w:rsid w:val="00C33EDD"/>
    <w:rsid w:val="00CA125D"/>
    <w:rsid w:val="00D500F8"/>
    <w:rsid w:val="00D94973"/>
    <w:rsid w:val="00F01486"/>
    <w:rsid w:val="00F4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036"/>
    <w:pPr>
      <w:ind w:left="720"/>
      <w:contextualSpacing/>
    </w:pPr>
  </w:style>
  <w:style w:type="table" w:styleId="TableGrid">
    <w:name w:val="Table Grid"/>
    <w:basedOn w:val="TableNormal"/>
    <w:rsid w:val="000E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CA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CA125D"/>
  </w:style>
  <w:style w:type="paragraph" w:styleId="Footer">
    <w:name w:val="footer"/>
    <w:basedOn w:val="Normal"/>
    <w:link w:val="FooterChar"/>
    <w:uiPriority w:val="99"/>
    <w:semiHidden/>
    <w:unhideWhenUsed/>
    <w:rsid w:val="00CA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1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65BD3B-77CA-40D1-AFBB-29CE38B4FCCE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B5ACF5E-F4CB-4D84-8BC1-AD8F37DF0774}">
      <dgm:prSet phldrT="[Text]" custT="1"/>
      <dgm:spPr/>
      <dgm:t>
        <a:bodyPr/>
        <a:lstStyle/>
        <a:p>
          <a:pPr algn="l"/>
          <a:r>
            <a:rPr lang="en-US" sz="1200" dirty="0" err="1" smtClean="0"/>
            <a:t>planiranje</a:t>
          </a:r>
          <a:endParaRPr lang="en-US" sz="1200" dirty="0"/>
        </a:p>
      </dgm:t>
    </dgm:pt>
    <dgm:pt modelId="{677F2636-2EDC-44F2-A918-A2AB8D5F7E3F}" type="parTrans" cxnId="{A6072D15-0653-47FF-A72C-52726707D661}">
      <dgm:prSet/>
      <dgm:spPr/>
      <dgm:t>
        <a:bodyPr/>
        <a:lstStyle/>
        <a:p>
          <a:pPr algn="l"/>
          <a:endParaRPr lang="en-US"/>
        </a:p>
      </dgm:t>
    </dgm:pt>
    <dgm:pt modelId="{AB08854E-5375-43EE-8DDD-1A1F7E047175}" type="sibTrans" cxnId="{A6072D15-0653-47FF-A72C-52726707D661}">
      <dgm:prSet/>
      <dgm:spPr/>
      <dgm:t>
        <a:bodyPr/>
        <a:lstStyle/>
        <a:p>
          <a:pPr algn="l"/>
          <a:endParaRPr lang="en-US"/>
        </a:p>
      </dgm:t>
    </dgm:pt>
    <dgm:pt modelId="{595114E7-4A52-4D62-9449-414E4C16E3CB}">
      <dgm:prSet phldrT="[Text]" custT="1"/>
      <dgm:spPr/>
      <dgm:t>
        <a:bodyPr/>
        <a:lstStyle/>
        <a:p>
          <a:pPr algn="l"/>
          <a:r>
            <a:rPr lang="en-US" sz="1200" dirty="0" err="1" smtClean="0"/>
            <a:t>primena</a:t>
          </a:r>
          <a:endParaRPr lang="en-US" sz="1200" dirty="0"/>
        </a:p>
      </dgm:t>
    </dgm:pt>
    <dgm:pt modelId="{8B78FE5A-0DA0-4491-9E57-8F3E2062D3DC}" type="parTrans" cxnId="{694A0E7F-CAE2-4979-9529-149660A87168}">
      <dgm:prSet/>
      <dgm:spPr/>
      <dgm:t>
        <a:bodyPr/>
        <a:lstStyle/>
        <a:p>
          <a:pPr algn="l"/>
          <a:endParaRPr lang="en-US"/>
        </a:p>
      </dgm:t>
    </dgm:pt>
    <dgm:pt modelId="{A3718D46-84E4-481C-9DF7-28F82D9E154A}" type="sibTrans" cxnId="{694A0E7F-CAE2-4979-9529-149660A87168}">
      <dgm:prSet/>
      <dgm:spPr/>
      <dgm:t>
        <a:bodyPr/>
        <a:lstStyle/>
        <a:p>
          <a:pPr algn="l"/>
          <a:endParaRPr lang="en-US"/>
        </a:p>
      </dgm:t>
    </dgm:pt>
    <dgm:pt modelId="{E8B7100B-9620-4072-B7C8-7FD1309EE26A}">
      <dgm:prSet phldrT="[Text]" custT="1"/>
      <dgm:spPr/>
      <dgm:t>
        <a:bodyPr/>
        <a:lstStyle/>
        <a:p>
          <a:pPr algn="l"/>
          <a:r>
            <a:rPr lang="en-US" sz="1050" dirty="0" err="1" smtClean="0"/>
            <a:t>realizacijanastave </a:t>
          </a:r>
          <a:r>
            <a:rPr lang="en-US" sz="1050" dirty="0" smtClean="0"/>
            <a:t>u </a:t>
          </a:r>
          <a:r>
            <a:rPr lang="en-US" sz="1050" dirty="0" err="1" smtClean="0"/>
            <a:t>vezi</a:t>
          </a:r>
          <a:r>
            <a:rPr lang="en-US" sz="1050" dirty="0" smtClean="0"/>
            <a:t> </a:t>
          </a:r>
          <a:r>
            <a:rPr lang="en-US" sz="1050" dirty="0" err="1" smtClean="0"/>
            <a:t>sa</a:t>
          </a:r>
          <a:r>
            <a:rPr lang="en-US" sz="1050" dirty="0" smtClean="0"/>
            <a:t> </a:t>
          </a:r>
          <a:r>
            <a:rPr lang="en-US" sz="1050" dirty="0" err="1" smtClean="0"/>
            <a:t>pitanjem</a:t>
          </a:r>
          <a:endParaRPr lang="en-US" sz="1050" dirty="0"/>
        </a:p>
      </dgm:t>
    </dgm:pt>
    <dgm:pt modelId="{E4C8E59A-C71D-43FE-BCE1-5BB9416F765C}" type="parTrans" cxnId="{96F78F27-4317-4521-8F6C-83553B36927F}">
      <dgm:prSet/>
      <dgm:spPr/>
      <dgm:t>
        <a:bodyPr/>
        <a:lstStyle/>
        <a:p>
          <a:pPr algn="l"/>
          <a:endParaRPr lang="en-US"/>
        </a:p>
      </dgm:t>
    </dgm:pt>
    <dgm:pt modelId="{75E7A006-2147-4040-B5AE-8139896B3A15}" type="sibTrans" cxnId="{96F78F27-4317-4521-8F6C-83553B36927F}">
      <dgm:prSet/>
      <dgm:spPr/>
      <dgm:t>
        <a:bodyPr/>
        <a:lstStyle/>
        <a:p>
          <a:pPr algn="l"/>
          <a:endParaRPr lang="en-US"/>
        </a:p>
      </dgm:t>
    </dgm:pt>
    <dgm:pt modelId="{838415D4-402A-4ADC-8D0C-0C67C0B35842}">
      <dgm:prSet phldrT="[Text]" custT="1"/>
      <dgm:spPr/>
      <dgm:t>
        <a:bodyPr/>
        <a:lstStyle/>
        <a:p>
          <a:pPr algn="l"/>
          <a:r>
            <a:rPr lang="en-US" sz="1400" dirty="0" smtClean="0"/>
            <a:t>…</a:t>
          </a:r>
          <a:endParaRPr lang="en-US" sz="1400" dirty="0"/>
        </a:p>
      </dgm:t>
    </dgm:pt>
    <dgm:pt modelId="{C0F2D735-F934-4398-A27B-513716F47A4C}" type="parTrans" cxnId="{9D5CC7D7-35BF-422F-8A03-C030A42275FB}">
      <dgm:prSet/>
      <dgm:spPr/>
      <dgm:t>
        <a:bodyPr/>
        <a:lstStyle/>
        <a:p>
          <a:pPr algn="l"/>
          <a:endParaRPr lang="en-US"/>
        </a:p>
      </dgm:t>
    </dgm:pt>
    <dgm:pt modelId="{28CD5181-F34B-49E9-A908-3CC55EDD7719}" type="sibTrans" cxnId="{9D5CC7D7-35BF-422F-8A03-C030A42275FB}">
      <dgm:prSet/>
      <dgm:spPr/>
      <dgm:t>
        <a:bodyPr/>
        <a:lstStyle/>
        <a:p>
          <a:pPr algn="l"/>
          <a:endParaRPr lang="en-US"/>
        </a:p>
      </dgm:t>
    </dgm:pt>
    <dgm:pt modelId="{D2A08518-9053-417C-B896-542063986957}">
      <dgm:prSet phldrT="[Text]"/>
      <dgm:spPr/>
      <dgm:t>
        <a:bodyPr/>
        <a:lstStyle/>
        <a:p>
          <a:pPr algn="l"/>
          <a:endParaRPr lang="en-US" sz="900" dirty="0"/>
        </a:p>
      </dgm:t>
    </dgm:pt>
    <dgm:pt modelId="{BFEFF361-F599-4929-9E40-2FEC07373B06}" type="parTrans" cxnId="{0B8119DA-4841-4915-82A1-503E90748ED5}">
      <dgm:prSet/>
      <dgm:spPr/>
      <dgm:t>
        <a:bodyPr/>
        <a:lstStyle/>
        <a:p>
          <a:pPr algn="l"/>
          <a:endParaRPr lang="en-US"/>
        </a:p>
      </dgm:t>
    </dgm:pt>
    <dgm:pt modelId="{8A1795E3-88E2-49EF-BF82-18FFA77B1910}" type="sibTrans" cxnId="{0B8119DA-4841-4915-82A1-503E90748ED5}">
      <dgm:prSet/>
      <dgm:spPr/>
      <dgm:t>
        <a:bodyPr/>
        <a:lstStyle/>
        <a:p>
          <a:pPr algn="l"/>
          <a:endParaRPr lang="en-US"/>
        </a:p>
      </dgm:t>
    </dgm:pt>
    <dgm:pt modelId="{57443888-3134-4168-9586-11767678219D}">
      <dgm:prSet phldrT="[Text]" custT="1"/>
      <dgm:spPr/>
      <dgm:t>
        <a:bodyPr/>
        <a:lstStyle/>
        <a:p>
          <a:pPr algn="l"/>
          <a:r>
            <a:rPr lang="en-US" sz="1050" dirty="0" err="1" smtClean="0"/>
            <a:t>izve</a:t>
          </a:r>
          <a:r>
            <a:rPr lang="sr-Latn-RS" sz="1050" dirty="0" err="1" smtClean="0"/>
            <a:t>štavanje o saznanju i timska diskusija</a:t>
          </a:r>
          <a:endParaRPr lang="en-US" sz="1050" dirty="0"/>
        </a:p>
      </dgm:t>
    </dgm:pt>
    <dgm:pt modelId="{8AF7F34E-19E4-41E0-AD21-05F9865449A1}" type="parTrans" cxnId="{F161CA98-1873-4687-9A93-90CB48AE2968}">
      <dgm:prSet/>
      <dgm:spPr/>
      <dgm:t>
        <a:bodyPr/>
        <a:lstStyle/>
        <a:p>
          <a:pPr algn="l"/>
          <a:endParaRPr lang="en-US"/>
        </a:p>
      </dgm:t>
    </dgm:pt>
    <dgm:pt modelId="{359B7AF7-BECC-4C99-AFDD-9A472FCC67E5}" type="sibTrans" cxnId="{F161CA98-1873-4687-9A93-90CB48AE2968}">
      <dgm:prSet/>
      <dgm:spPr/>
      <dgm:t>
        <a:bodyPr/>
        <a:lstStyle/>
        <a:p>
          <a:pPr algn="l"/>
          <a:endParaRPr lang="en-US"/>
        </a:p>
      </dgm:t>
    </dgm:pt>
    <dgm:pt modelId="{55A837FB-7D03-4EF6-A3E5-409099A6817E}">
      <dgm:prSet phldrT="[Text]" custT="1"/>
      <dgm:spPr/>
      <dgm:t>
        <a:bodyPr/>
        <a:lstStyle/>
        <a:p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50" dirty="0" err="1" smtClean="0"/>
            <a:t>izabor grupe, godine...</a:t>
          </a:r>
          <a:endParaRPr lang="en-US" sz="1050" dirty="0"/>
        </a:p>
      </dgm:t>
    </dgm:pt>
    <dgm:pt modelId="{1AA262D6-5803-4B3B-91D3-3635C0318ECB}" type="parTrans" cxnId="{B409B035-4063-43E6-B295-8AADE47313BA}">
      <dgm:prSet/>
      <dgm:spPr/>
      <dgm:t>
        <a:bodyPr/>
        <a:lstStyle/>
        <a:p>
          <a:pPr algn="l"/>
          <a:endParaRPr lang="en-US"/>
        </a:p>
      </dgm:t>
    </dgm:pt>
    <dgm:pt modelId="{963DA7CA-C4B0-488C-922D-7D140E9D38ED}" type="sibTrans" cxnId="{B409B035-4063-43E6-B295-8AADE47313BA}">
      <dgm:prSet/>
      <dgm:spPr/>
      <dgm:t>
        <a:bodyPr/>
        <a:lstStyle/>
        <a:p>
          <a:pPr algn="l"/>
          <a:endParaRPr lang="en-US"/>
        </a:p>
      </dgm:t>
    </dgm:pt>
    <dgm:pt modelId="{D3663AB2-8B64-423E-A79A-B919CC5F47E1}">
      <dgm:prSet phldrT="[Text]" custT="1"/>
      <dgm:spPr/>
      <dgm:t>
        <a:bodyPr/>
        <a:lstStyle/>
        <a:p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50" dirty="0" err="1" smtClean="0"/>
            <a:t>izbor</a:t>
          </a:r>
          <a:r>
            <a:rPr lang="en-US" sz="1050" dirty="0" smtClean="0"/>
            <a:t> </a:t>
          </a:r>
          <a:r>
            <a:rPr lang="en-US" sz="1050" dirty="0" err="1" smtClean="0"/>
            <a:t>problema</a:t>
          </a:r>
          <a:r>
            <a:rPr lang="sr-Latn-RS" sz="1050" dirty="0" err="1" smtClean="0"/>
            <a:t>, pitanja</a:t>
          </a:r>
          <a:endParaRPr lang="en-US" sz="1050" dirty="0"/>
        </a:p>
      </dgm:t>
    </dgm:pt>
    <dgm:pt modelId="{C18879D7-0818-45E2-8CDC-8A8EB9F7CF14}" type="parTrans" cxnId="{783B7A26-38CD-4DF3-AD30-DA7710739700}">
      <dgm:prSet/>
      <dgm:spPr/>
      <dgm:t>
        <a:bodyPr/>
        <a:lstStyle/>
        <a:p>
          <a:pPr algn="l"/>
          <a:endParaRPr lang="en-US"/>
        </a:p>
      </dgm:t>
    </dgm:pt>
    <dgm:pt modelId="{6EEB0A17-B492-4622-A16E-F69309DF2A97}" type="sibTrans" cxnId="{783B7A26-38CD-4DF3-AD30-DA7710739700}">
      <dgm:prSet/>
      <dgm:spPr/>
      <dgm:t>
        <a:bodyPr/>
        <a:lstStyle/>
        <a:p>
          <a:pPr algn="l"/>
          <a:endParaRPr lang="en-US"/>
        </a:p>
      </dgm:t>
    </dgm:pt>
    <dgm:pt modelId="{12C0B200-4781-49BA-91D1-841A46DD04D3}">
      <dgm:prSet phldrT="[Text]" custT="1"/>
      <dgm:spPr/>
      <dgm:t>
        <a:bodyPr/>
        <a:lstStyle/>
        <a:p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50" dirty="0" smtClean="0"/>
            <a:t>…</a:t>
          </a:r>
        </a:p>
        <a:p>
          <a:pPr marL="171450" indent="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US" sz="1050" dirty="0"/>
        </a:p>
      </dgm:t>
    </dgm:pt>
    <dgm:pt modelId="{1E50A844-F7A7-4C58-9C4F-845680DDED52}" type="parTrans" cxnId="{9241E11F-390F-48D6-8560-C51CD5F3CE97}">
      <dgm:prSet/>
      <dgm:spPr/>
      <dgm:t>
        <a:bodyPr/>
        <a:lstStyle/>
        <a:p>
          <a:pPr algn="l"/>
          <a:endParaRPr lang="en-US"/>
        </a:p>
      </dgm:t>
    </dgm:pt>
    <dgm:pt modelId="{A1D5B1EF-FA5A-4888-A4E0-682F63A26EC6}" type="sibTrans" cxnId="{9241E11F-390F-48D6-8560-C51CD5F3CE97}">
      <dgm:prSet/>
      <dgm:spPr/>
      <dgm:t>
        <a:bodyPr/>
        <a:lstStyle/>
        <a:p>
          <a:pPr algn="l"/>
          <a:endParaRPr lang="en-US"/>
        </a:p>
      </dgm:t>
    </dgm:pt>
    <dgm:pt modelId="{119B142C-5540-45FF-8C3B-D4B4022BDE5D}">
      <dgm:prSet phldrT="[Text]"/>
      <dgm:spPr/>
      <dgm:t>
        <a:bodyPr/>
        <a:lstStyle/>
        <a:p>
          <a:pPr algn="l"/>
          <a:endParaRPr lang="en-US" sz="900" dirty="0"/>
        </a:p>
      </dgm:t>
    </dgm:pt>
    <dgm:pt modelId="{254736CF-26C1-4A23-8885-185AF0590D17}" type="parTrans" cxnId="{5414C3DF-6673-4C78-B963-26159DB5F50C}">
      <dgm:prSet/>
      <dgm:spPr/>
      <dgm:t>
        <a:bodyPr/>
        <a:lstStyle/>
        <a:p>
          <a:pPr algn="l"/>
          <a:endParaRPr lang="en-US"/>
        </a:p>
      </dgm:t>
    </dgm:pt>
    <dgm:pt modelId="{7D6A0964-2B89-406D-B72C-DA7D2675A720}" type="sibTrans" cxnId="{5414C3DF-6673-4C78-B963-26159DB5F50C}">
      <dgm:prSet/>
      <dgm:spPr/>
      <dgm:t>
        <a:bodyPr/>
        <a:lstStyle/>
        <a:p>
          <a:pPr algn="l"/>
          <a:endParaRPr lang="en-US"/>
        </a:p>
      </dgm:t>
    </dgm:pt>
    <dgm:pt modelId="{9B71FBED-0CEE-40D3-9111-80A701D17A27}">
      <dgm:prSet phldrT="[Text]" custT="1"/>
      <dgm:spPr/>
      <dgm:t>
        <a:bodyPr/>
        <a:lstStyle/>
        <a:p>
          <a:pPr algn="l"/>
          <a:r>
            <a:rPr lang="en-US" sz="1050" dirty="0" err="1" smtClean="0"/>
            <a:t>analiza</a:t>
          </a:r>
          <a:r>
            <a:rPr lang="en-US" sz="1050" dirty="0" smtClean="0"/>
            <a:t> </a:t>
          </a:r>
          <a:r>
            <a:rPr lang="en-US" sz="1050" dirty="0" err="1" smtClean="0"/>
            <a:t>feedbeka</a:t>
          </a:r>
          <a:r>
            <a:rPr lang="en-US" sz="1050" dirty="0" smtClean="0"/>
            <a:t> </a:t>
          </a:r>
          <a:endParaRPr lang="en-US" sz="1050" dirty="0"/>
        </a:p>
      </dgm:t>
    </dgm:pt>
    <dgm:pt modelId="{26B68954-A7D4-43E0-9775-BB4DBA756EF2}" type="parTrans" cxnId="{89E69B30-6ACF-48F5-A5B1-50C21BB0A970}">
      <dgm:prSet/>
      <dgm:spPr/>
      <dgm:t>
        <a:bodyPr/>
        <a:lstStyle/>
        <a:p>
          <a:pPr algn="l"/>
          <a:endParaRPr lang="en-US"/>
        </a:p>
      </dgm:t>
    </dgm:pt>
    <dgm:pt modelId="{27C7A08B-752A-4278-8760-D94E6B6E76FD}" type="sibTrans" cxnId="{89E69B30-6ACF-48F5-A5B1-50C21BB0A970}">
      <dgm:prSet/>
      <dgm:spPr/>
      <dgm:t>
        <a:bodyPr/>
        <a:lstStyle/>
        <a:p>
          <a:pPr algn="l"/>
          <a:endParaRPr lang="en-US"/>
        </a:p>
      </dgm:t>
    </dgm:pt>
    <dgm:pt modelId="{4B601483-95A3-4444-9B96-0107B314382D}">
      <dgm:prSet phldrT="[Text]" custT="1"/>
      <dgm:spPr/>
      <dgm:t>
        <a:bodyPr/>
        <a:lstStyle/>
        <a:p>
          <a:pPr algn="l"/>
          <a:r>
            <a:rPr lang="sr-Latn-RS" sz="1050" dirty="0"/>
            <a:t>...</a:t>
          </a:r>
          <a:endParaRPr lang="en-US" sz="1050" dirty="0"/>
        </a:p>
      </dgm:t>
    </dgm:pt>
    <dgm:pt modelId="{CAEDC8BE-D691-4AE1-95EC-32560092BEE2}" type="parTrans" cxnId="{C3928883-D784-4666-B2CE-D41FD59D7FE1}">
      <dgm:prSet/>
      <dgm:spPr/>
      <dgm:t>
        <a:bodyPr/>
        <a:lstStyle/>
        <a:p>
          <a:pPr algn="l"/>
          <a:endParaRPr lang="en-US"/>
        </a:p>
      </dgm:t>
    </dgm:pt>
    <dgm:pt modelId="{92B7C48D-199F-4222-9AA0-F0478B4CEFEE}" type="sibTrans" cxnId="{C3928883-D784-4666-B2CE-D41FD59D7FE1}">
      <dgm:prSet/>
      <dgm:spPr/>
      <dgm:t>
        <a:bodyPr/>
        <a:lstStyle/>
        <a:p>
          <a:pPr algn="l"/>
          <a:endParaRPr lang="en-US"/>
        </a:p>
      </dgm:t>
    </dgm:pt>
    <dgm:pt modelId="{BA5B43E8-B5B5-491A-854B-9F354D4F7E5A}">
      <dgm:prSet phldrT="[Text]" custT="1"/>
      <dgm:spPr/>
      <dgm:t>
        <a:bodyPr/>
        <a:lstStyle/>
        <a:p>
          <a:pPr algn="l"/>
          <a:r>
            <a:rPr lang="sr-Latn-RS" sz="1050" dirty="0"/>
            <a:t>...</a:t>
          </a:r>
          <a:endParaRPr lang="en-US" sz="1050" dirty="0"/>
        </a:p>
      </dgm:t>
    </dgm:pt>
    <dgm:pt modelId="{57243EF2-45C7-4E79-9947-B166AA8EDC48}" type="parTrans" cxnId="{D968AC0A-0176-4B86-8234-869BFB2C7483}">
      <dgm:prSet/>
      <dgm:spPr/>
      <dgm:t>
        <a:bodyPr/>
        <a:lstStyle/>
        <a:p>
          <a:pPr algn="l"/>
          <a:endParaRPr lang="en-US"/>
        </a:p>
      </dgm:t>
    </dgm:pt>
    <dgm:pt modelId="{444F5928-6AD5-4E8B-BDEA-969E419A6E67}" type="sibTrans" cxnId="{D968AC0A-0176-4B86-8234-869BFB2C7483}">
      <dgm:prSet/>
      <dgm:spPr/>
      <dgm:t>
        <a:bodyPr/>
        <a:lstStyle/>
        <a:p>
          <a:pPr algn="l"/>
          <a:endParaRPr lang="en-US"/>
        </a:p>
      </dgm:t>
    </dgm:pt>
    <dgm:pt modelId="{3CE66CC5-E63F-4FA4-BFE0-88E597C8A740}">
      <dgm:prSet phldrT="[Text]" custT="1"/>
      <dgm:spPr/>
      <dgm:t>
        <a:bodyPr/>
        <a:lstStyle/>
        <a:p>
          <a:pPr algn="l"/>
          <a:r>
            <a:rPr lang="sr-Latn-RS" sz="1050" dirty="0"/>
            <a:t>...</a:t>
          </a:r>
          <a:endParaRPr lang="en-US" sz="1050" dirty="0"/>
        </a:p>
      </dgm:t>
    </dgm:pt>
    <dgm:pt modelId="{3549915A-8A46-4863-92B1-2E195E174E44}" type="parTrans" cxnId="{BE334E57-E2B0-423A-B794-89639F68067D}">
      <dgm:prSet/>
      <dgm:spPr/>
      <dgm:t>
        <a:bodyPr/>
        <a:lstStyle/>
        <a:p>
          <a:pPr algn="l"/>
          <a:endParaRPr lang="en-US"/>
        </a:p>
      </dgm:t>
    </dgm:pt>
    <dgm:pt modelId="{4B1A5A20-D100-477C-A1F6-FACA71516D2E}" type="sibTrans" cxnId="{BE334E57-E2B0-423A-B794-89639F68067D}">
      <dgm:prSet/>
      <dgm:spPr/>
      <dgm:t>
        <a:bodyPr/>
        <a:lstStyle/>
        <a:p>
          <a:pPr algn="l"/>
          <a:endParaRPr lang="en-US"/>
        </a:p>
      </dgm:t>
    </dgm:pt>
    <dgm:pt modelId="{7C07EB1D-E5EA-4497-AC14-73ED13289410}">
      <dgm:prSet phldrT="[Text]" custT="1"/>
      <dgm:spPr/>
      <dgm:t>
        <a:bodyPr/>
        <a:lstStyle/>
        <a:p>
          <a:pPr algn="l"/>
          <a:r>
            <a:rPr lang="sr-Latn-RS" sz="1050" dirty="0"/>
            <a:t>evaluacija  rezultata</a:t>
          </a:r>
          <a:endParaRPr lang="en-US" sz="1050" dirty="0"/>
        </a:p>
      </dgm:t>
    </dgm:pt>
    <dgm:pt modelId="{176C2F0E-B4B9-41D1-BCAB-65304EA5F0C7}" type="parTrans" cxnId="{F659CBB0-0326-40A6-8242-1C7B9AFC45FC}">
      <dgm:prSet/>
      <dgm:spPr/>
    </dgm:pt>
    <dgm:pt modelId="{9E91753F-15BE-44BD-9561-9EAE7F50AAD5}" type="sibTrans" cxnId="{F659CBB0-0326-40A6-8242-1C7B9AFC45FC}">
      <dgm:prSet/>
      <dgm:spPr/>
    </dgm:pt>
    <dgm:pt modelId="{6E1F747A-C6D9-4C95-ACA6-F856FD3B3849}" type="pres">
      <dgm:prSet presAssocID="{5165BD3B-77CA-40D1-AFBB-29CE38B4FCC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6CE392-3167-43B1-9AD5-2EA2D7CDBF41}" type="pres">
      <dgm:prSet presAssocID="{CB5ACF5E-F4CB-4D84-8BC1-AD8F37DF0774}" presName="composite" presStyleCnt="0"/>
      <dgm:spPr/>
    </dgm:pt>
    <dgm:pt modelId="{556A7638-983C-4715-A8DA-05A463A0F1F4}" type="pres">
      <dgm:prSet presAssocID="{CB5ACF5E-F4CB-4D84-8BC1-AD8F37DF0774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90E6B7-183C-4576-A294-86F67B925E9D}" type="pres">
      <dgm:prSet presAssocID="{CB5ACF5E-F4CB-4D84-8BC1-AD8F37DF0774}" presName="descendantText" presStyleLbl="alignAcc1" presStyleIdx="0" presStyleCnt="3" custLinFactNeighborX="0" custLinFactNeighborY="-27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4EF24E-FDD3-4EEE-A4D5-0D825F7361CB}" type="pres">
      <dgm:prSet presAssocID="{AB08854E-5375-43EE-8DDD-1A1F7E047175}" presName="sp" presStyleCnt="0"/>
      <dgm:spPr/>
    </dgm:pt>
    <dgm:pt modelId="{C08B109D-FFE9-42D3-B580-28F83D07084B}" type="pres">
      <dgm:prSet presAssocID="{595114E7-4A52-4D62-9449-414E4C16E3CB}" presName="composite" presStyleCnt="0"/>
      <dgm:spPr/>
    </dgm:pt>
    <dgm:pt modelId="{CD753BFE-ADF0-42E3-B4B6-7739D0489A4A}" type="pres">
      <dgm:prSet presAssocID="{595114E7-4A52-4D62-9449-414E4C16E3CB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D32B398-A017-460C-A227-73CED5715057}" type="pres">
      <dgm:prSet presAssocID="{595114E7-4A52-4D62-9449-414E4C16E3CB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A349504-248B-41A9-90D9-8D1A88E0CFE6}" type="pres">
      <dgm:prSet presAssocID="{A3718D46-84E4-481C-9DF7-28F82D9E154A}" presName="sp" presStyleCnt="0"/>
      <dgm:spPr/>
    </dgm:pt>
    <dgm:pt modelId="{415211B0-AD88-4C62-8861-F04675597CA3}" type="pres">
      <dgm:prSet presAssocID="{838415D4-402A-4ADC-8D0C-0C67C0B35842}" presName="composite" presStyleCnt="0"/>
      <dgm:spPr/>
    </dgm:pt>
    <dgm:pt modelId="{8C53797A-D5B8-42E1-99C8-E83BCA8D3618}" type="pres">
      <dgm:prSet presAssocID="{838415D4-402A-4ADC-8D0C-0C67C0B35842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A9DACA7-EB7F-4D13-A325-BEE7A7092E52}" type="pres">
      <dgm:prSet presAssocID="{838415D4-402A-4ADC-8D0C-0C67C0B35842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6F78F27-4317-4521-8F6C-83553B36927F}" srcId="{595114E7-4A52-4D62-9449-414E4C16E3CB}" destId="{E8B7100B-9620-4072-B7C8-7FD1309EE26A}" srcOrd="0" destOrd="0" parTransId="{E4C8E59A-C71D-43FE-BCE1-5BB9416F765C}" sibTransId="{75E7A006-2147-4040-B5AE-8139896B3A15}"/>
    <dgm:cxn modelId="{6435E751-70BA-4F26-9CF0-67FB7AFF2676}" type="presOf" srcId="{5165BD3B-77CA-40D1-AFBB-29CE38B4FCCE}" destId="{6E1F747A-C6D9-4C95-ACA6-F856FD3B3849}" srcOrd="0" destOrd="0" presId="urn:microsoft.com/office/officeart/2005/8/layout/chevron2"/>
    <dgm:cxn modelId="{F161CA98-1873-4687-9A93-90CB48AE2968}" srcId="{838415D4-402A-4ADC-8D0C-0C67C0B35842}" destId="{57443888-3134-4168-9586-11767678219D}" srcOrd="1" destOrd="0" parTransId="{8AF7F34E-19E4-41E0-AD21-05F9865449A1}" sibTransId="{359B7AF7-BECC-4C99-AFDD-9A472FCC67E5}"/>
    <dgm:cxn modelId="{92B11104-9E91-4741-8617-16BD030A4A1B}" type="presOf" srcId="{838415D4-402A-4ADC-8D0C-0C67C0B35842}" destId="{8C53797A-D5B8-42E1-99C8-E83BCA8D3618}" srcOrd="0" destOrd="0" presId="urn:microsoft.com/office/officeart/2005/8/layout/chevron2"/>
    <dgm:cxn modelId="{75FD708C-EB5A-41BA-97B3-02ACC0B5AE0B}" type="presOf" srcId="{3CE66CC5-E63F-4FA4-BFE0-88E597C8A740}" destId="{DA9DACA7-EB7F-4D13-A325-BEE7A7092E52}" srcOrd="0" destOrd="3" presId="urn:microsoft.com/office/officeart/2005/8/layout/chevron2"/>
    <dgm:cxn modelId="{8802AF00-0726-4BEB-A90C-D9F3D4A0CE8E}" type="presOf" srcId="{55A837FB-7D03-4EF6-A3E5-409099A6817E}" destId="{5490E6B7-183C-4576-A294-86F67B925E9D}" srcOrd="0" destOrd="0" presId="urn:microsoft.com/office/officeart/2005/8/layout/chevron2"/>
    <dgm:cxn modelId="{F659CBB0-0326-40A6-8242-1C7B9AFC45FC}" srcId="{838415D4-402A-4ADC-8D0C-0C67C0B35842}" destId="{7C07EB1D-E5EA-4497-AC14-73ED13289410}" srcOrd="2" destOrd="0" parTransId="{176C2F0E-B4B9-41D1-BCAB-65304EA5F0C7}" sibTransId="{9E91753F-15BE-44BD-9561-9EAE7F50AAD5}"/>
    <dgm:cxn modelId="{9D5CC7D7-35BF-422F-8A03-C030A42275FB}" srcId="{5165BD3B-77CA-40D1-AFBB-29CE38B4FCCE}" destId="{838415D4-402A-4ADC-8D0C-0C67C0B35842}" srcOrd="2" destOrd="0" parTransId="{C0F2D735-F934-4398-A27B-513716F47A4C}" sibTransId="{28CD5181-F34B-49E9-A908-3CC55EDD7719}"/>
    <dgm:cxn modelId="{783B7A26-38CD-4DF3-AD30-DA7710739700}" srcId="{CB5ACF5E-F4CB-4D84-8BC1-AD8F37DF0774}" destId="{D3663AB2-8B64-423E-A79A-B919CC5F47E1}" srcOrd="1" destOrd="0" parTransId="{C18879D7-0818-45E2-8CDC-8A8EB9F7CF14}" sibTransId="{6EEB0A17-B492-4622-A16E-F69309DF2A97}"/>
    <dgm:cxn modelId="{8CB8EDAB-3CFC-4D8F-978E-46215B2666ED}" type="presOf" srcId="{BA5B43E8-B5B5-491A-854B-9F354D4F7E5A}" destId="{0D32B398-A017-460C-A227-73CED5715057}" srcOrd="0" destOrd="3" presId="urn:microsoft.com/office/officeart/2005/8/layout/chevron2"/>
    <dgm:cxn modelId="{B409B035-4063-43E6-B295-8AADE47313BA}" srcId="{CB5ACF5E-F4CB-4D84-8BC1-AD8F37DF0774}" destId="{55A837FB-7D03-4EF6-A3E5-409099A6817E}" srcOrd="0" destOrd="0" parTransId="{1AA262D6-5803-4B3B-91D3-3635C0318ECB}" sibTransId="{963DA7CA-C4B0-488C-922D-7D140E9D38ED}"/>
    <dgm:cxn modelId="{5414C3DF-6673-4C78-B963-26159DB5F50C}" srcId="{838415D4-402A-4ADC-8D0C-0C67C0B35842}" destId="{119B142C-5540-45FF-8C3B-D4B4022BDE5D}" srcOrd="4" destOrd="0" parTransId="{254736CF-26C1-4A23-8885-185AF0590D17}" sibTransId="{7D6A0964-2B89-406D-B72C-DA7D2675A720}"/>
    <dgm:cxn modelId="{9D243F6F-88A6-40AE-9336-CA474D130B16}" type="presOf" srcId="{4B601483-95A3-4444-9B96-0107B314382D}" destId="{0D32B398-A017-460C-A227-73CED5715057}" srcOrd="0" destOrd="1" presId="urn:microsoft.com/office/officeart/2005/8/layout/chevron2"/>
    <dgm:cxn modelId="{BE334E57-E2B0-423A-B794-89639F68067D}" srcId="{838415D4-402A-4ADC-8D0C-0C67C0B35842}" destId="{3CE66CC5-E63F-4FA4-BFE0-88E597C8A740}" srcOrd="3" destOrd="0" parTransId="{3549915A-8A46-4863-92B1-2E195E174E44}" sibTransId="{4B1A5A20-D100-477C-A1F6-FACA71516D2E}"/>
    <dgm:cxn modelId="{67CA5904-08A3-45B2-BB86-88A0FE5E0423}" type="presOf" srcId="{12C0B200-4781-49BA-91D1-841A46DD04D3}" destId="{5490E6B7-183C-4576-A294-86F67B925E9D}" srcOrd="0" destOrd="2" presId="urn:microsoft.com/office/officeart/2005/8/layout/chevron2"/>
    <dgm:cxn modelId="{D968AC0A-0176-4B86-8234-869BFB2C7483}" srcId="{595114E7-4A52-4D62-9449-414E4C16E3CB}" destId="{BA5B43E8-B5B5-491A-854B-9F354D4F7E5A}" srcOrd="3" destOrd="0" parTransId="{57243EF2-45C7-4E79-9947-B166AA8EDC48}" sibTransId="{444F5928-6AD5-4E8B-BDEA-969E419A6E67}"/>
    <dgm:cxn modelId="{0B8119DA-4841-4915-82A1-503E90748ED5}" srcId="{838415D4-402A-4ADC-8D0C-0C67C0B35842}" destId="{D2A08518-9053-417C-B896-542063986957}" srcOrd="0" destOrd="0" parTransId="{BFEFF361-F599-4929-9E40-2FEC07373B06}" sibTransId="{8A1795E3-88E2-49EF-BF82-18FFA77B1910}"/>
    <dgm:cxn modelId="{B2C41333-257F-4FC6-9DE2-D08A1797BAA7}" type="presOf" srcId="{D2A08518-9053-417C-B896-542063986957}" destId="{DA9DACA7-EB7F-4D13-A325-BEE7A7092E52}" srcOrd="0" destOrd="0" presId="urn:microsoft.com/office/officeart/2005/8/layout/chevron2"/>
    <dgm:cxn modelId="{FFBF3EE2-AFAC-42BA-AEB6-2FCD50C745DD}" type="presOf" srcId="{E8B7100B-9620-4072-B7C8-7FD1309EE26A}" destId="{0D32B398-A017-460C-A227-73CED5715057}" srcOrd="0" destOrd="0" presId="urn:microsoft.com/office/officeart/2005/8/layout/chevron2"/>
    <dgm:cxn modelId="{63B0A19C-CBE6-494D-9109-A37203836266}" type="presOf" srcId="{7C07EB1D-E5EA-4497-AC14-73ED13289410}" destId="{DA9DACA7-EB7F-4D13-A325-BEE7A7092E52}" srcOrd="0" destOrd="2" presId="urn:microsoft.com/office/officeart/2005/8/layout/chevron2"/>
    <dgm:cxn modelId="{40608D63-3EDA-4145-BD83-B4DC401118EF}" type="presOf" srcId="{9B71FBED-0CEE-40D3-9111-80A701D17A27}" destId="{0D32B398-A017-460C-A227-73CED5715057}" srcOrd="0" destOrd="2" presId="urn:microsoft.com/office/officeart/2005/8/layout/chevron2"/>
    <dgm:cxn modelId="{694A0E7F-CAE2-4979-9529-149660A87168}" srcId="{5165BD3B-77CA-40D1-AFBB-29CE38B4FCCE}" destId="{595114E7-4A52-4D62-9449-414E4C16E3CB}" srcOrd="1" destOrd="0" parTransId="{8B78FE5A-0DA0-4491-9E57-8F3E2062D3DC}" sibTransId="{A3718D46-84E4-481C-9DF7-28F82D9E154A}"/>
    <dgm:cxn modelId="{BFE8D23E-214A-4CC4-AA20-305AA42D202B}" type="presOf" srcId="{119B142C-5540-45FF-8C3B-D4B4022BDE5D}" destId="{DA9DACA7-EB7F-4D13-A325-BEE7A7092E52}" srcOrd="0" destOrd="4" presId="urn:microsoft.com/office/officeart/2005/8/layout/chevron2"/>
    <dgm:cxn modelId="{BB796215-C535-46CF-87A7-6684B9D25E34}" type="presOf" srcId="{595114E7-4A52-4D62-9449-414E4C16E3CB}" destId="{CD753BFE-ADF0-42E3-B4B6-7739D0489A4A}" srcOrd="0" destOrd="0" presId="urn:microsoft.com/office/officeart/2005/8/layout/chevron2"/>
    <dgm:cxn modelId="{480845FF-785A-43D1-9106-639F41010716}" type="presOf" srcId="{CB5ACF5E-F4CB-4D84-8BC1-AD8F37DF0774}" destId="{556A7638-983C-4715-A8DA-05A463A0F1F4}" srcOrd="0" destOrd="0" presId="urn:microsoft.com/office/officeart/2005/8/layout/chevron2"/>
    <dgm:cxn modelId="{89E69B30-6ACF-48F5-A5B1-50C21BB0A970}" srcId="{595114E7-4A52-4D62-9449-414E4C16E3CB}" destId="{9B71FBED-0CEE-40D3-9111-80A701D17A27}" srcOrd="2" destOrd="0" parTransId="{26B68954-A7D4-43E0-9775-BB4DBA756EF2}" sibTransId="{27C7A08B-752A-4278-8760-D94E6B6E76FD}"/>
    <dgm:cxn modelId="{A6072D15-0653-47FF-A72C-52726707D661}" srcId="{5165BD3B-77CA-40D1-AFBB-29CE38B4FCCE}" destId="{CB5ACF5E-F4CB-4D84-8BC1-AD8F37DF0774}" srcOrd="0" destOrd="0" parTransId="{677F2636-2EDC-44F2-A918-A2AB8D5F7E3F}" sibTransId="{AB08854E-5375-43EE-8DDD-1A1F7E047175}"/>
    <dgm:cxn modelId="{9241E11F-390F-48D6-8560-C51CD5F3CE97}" srcId="{CB5ACF5E-F4CB-4D84-8BC1-AD8F37DF0774}" destId="{12C0B200-4781-49BA-91D1-841A46DD04D3}" srcOrd="2" destOrd="0" parTransId="{1E50A844-F7A7-4C58-9C4F-845680DDED52}" sibTransId="{A1D5B1EF-FA5A-4888-A4E0-682F63A26EC6}"/>
    <dgm:cxn modelId="{858C6D17-8AD1-4DCA-B8FB-7F89527DCE66}" type="presOf" srcId="{57443888-3134-4168-9586-11767678219D}" destId="{DA9DACA7-EB7F-4D13-A325-BEE7A7092E52}" srcOrd="0" destOrd="1" presId="urn:microsoft.com/office/officeart/2005/8/layout/chevron2"/>
    <dgm:cxn modelId="{4C7D1A90-9167-4BF4-B401-0DECCF1EE5FA}" type="presOf" srcId="{D3663AB2-8B64-423E-A79A-B919CC5F47E1}" destId="{5490E6B7-183C-4576-A294-86F67B925E9D}" srcOrd="0" destOrd="1" presId="urn:microsoft.com/office/officeart/2005/8/layout/chevron2"/>
    <dgm:cxn modelId="{C3928883-D784-4666-B2CE-D41FD59D7FE1}" srcId="{595114E7-4A52-4D62-9449-414E4C16E3CB}" destId="{4B601483-95A3-4444-9B96-0107B314382D}" srcOrd="1" destOrd="0" parTransId="{CAEDC8BE-D691-4AE1-95EC-32560092BEE2}" sibTransId="{92B7C48D-199F-4222-9AA0-F0478B4CEFEE}"/>
    <dgm:cxn modelId="{43094226-AF63-4EA2-BAF7-91C5C0F3D242}" type="presParOf" srcId="{6E1F747A-C6D9-4C95-ACA6-F856FD3B3849}" destId="{746CE392-3167-43B1-9AD5-2EA2D7CDBF41}" srcOrd="0" destOrd="0" presId="urn:microsoft.com/office/officeart/2005/8/layout/chevron2"/>
    <dgm:cxn modelId="{8FFC55AA-6384-47AC-B162-CA8416684D83}" type="presParOf" srcId="{746CE392-3167-43B1-9AD5-2EA2D7CDBF41}" destId="{556A7638-983C-4715-A8DA-05A463A0F1F4}" srcOrd="0" destOrd="0" presId="urn:microsoft.com/office/officeart/2005/8/layout/chevron2"/>
    <dgm:cxn modelId="{7B5CBD88-A781-4662-81FC-452959356674}" type="presParOf" srcId="{746CE392-3167-43B1-9AD5-2EA2D7CDBF41}" destId="{5490E6B7-183C-4576-A294-86F67B925E9D}" srcOrd="1" destOrd="0" presId="urn:microsoft.com/office/officeart/2005/8/layout/chevron2"/>
    <dgm:cxn modelId="{C082B3ED-8E72-43FD-8B7D-894FCCBB7C2A}" type="presParOf" srcId="{6E1F747A-C6D9-4C95-ACA6-F856FD3B3849}" destId="{7E4EF24E-FDD3-4EEE-A4D5-0D825F7361CB}" srcOrd="1" destOrd="0" presId="urn:microsoft.com/office/officeart/2005/8/layout/chevron2"/>
    <dgm:cxn modelId="{EEEAEE99-2401-487D-9EDA-61892D7D9F08}" type="presParOf" srcId="{6E1F747A-C6D9-4C95-ACA6-F856FD3B3849}" destId="{C08B109D-FFE9-42D3-B580-28F83D07084B}" srcOrd="2" destOrd="0" presId="urn:microsoft.com/office/officeart/2005/8/layout/chevron2"/>
    <dgm:cxn modelId="{F731EC3D-BB07-4662-88CC-11C43A2927F3}" type="presParOf" srcId="{C08B109D-FFE9-42D3-B580-28F83D07084B}" destId="{CD753BFE-ADF0-42E3-B4B6-7739D0489A4A}" srcOrd="0" destOrd="0" presId="urn:microsoft.com/office/officeart/2005/8/layout/chevron2"/>
    <dgm:cxn modelId="{6F81BFD8-6D02-40D9-99CF-E01E824E7E1B}" type="presParOf" srcId="{C08B109D-FFE9-42D3-B580-28F83D07084B}" destId="{0D32B398-A017-460C-A227-73CED5715057}" srcOrd="1" destOrd="0" presId="urn:microsoft.com/office/officeart/2005/8/layout/chevron2"/>
    <dgm:cxn modelId="{D9FC854B-F053-4C31-AC00-7395920CDB10}" type="presParOf" srcId="{6E1F747A-C6D9-4C95-ACA6-F856FD3B3849}" destId="{1A349504-248B-41A9-90D9-8D1A88E0CFE6}" srcOrd="3" destOrd="0" presId="urn:microsoft.com/office/officeart/2005/8/layout/chevron2"/>
    <dgm:cxn modelId="{10424E41-BEAB-4830-A745-2A42883EDF41}" type="presParOf" srcId="{6E1F747A-C6D9-4C95-ACA6-F856FD3B3849}" destId="{415211B0-AD88-4C62-8861-F04675597CA3}" srcOrd="4" destOrd="0" presId="urn:microsoft.com/office/officeart/2005/8/layout/chevron2"/>
    <dgm:cxn modelId="{147D32D4-5813-402C-929E-E633044E30DB}" type="presParOf" srcId="{415211B0-AD88-4C62-8861-F04675597CA3}" destId="{8C53797A-D5B8-42E1-99C8-E83BCA8D3618}" srcOrd="0" destOrd="0" presId="urn:microsoft.com/office/officeart/2005/8/layout/chevron2"/>
    <dgm:cxn modelId="{0DCEEBFB-7B60-4CE3-B951-2CACEECDD730}" type="presParOf" srcId="{415211B0-AD88-4C62-8861-F04675597CA3}" destId="{DA9DACA7-EB7F-4D13-A325-BEE7A7092E5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6A7638-983C-4715-A8DA-05A463A0F1F4}">
      <dsp:nvSpPr>
        <dsp:cNvPr id="0" name=""/>
        <dsp:cNvSpPr/>
      </dsp:nvSpPr>
      <dsp:spPr>
        <a:xfrm rot="5400000">
          <a:off x="-179623" y="182286"/>
          <a:ext cx="1197488" cy="83824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err="1" smtClean="0"/>
            <a:t>planiranje</a:t>
          </a:r>
          <a:endParaRPr lang="en-US" sz="1200" kern="1200" dirty="0"/>
        </a:p>
      </dsp:txBody>
      <dsp:txXfrm rot="-5400000">
        <a:off x="1" y="421784"/>
        <a:ext cx="838241" cy="359247"/>
      </dsp:txXfrm>
    </dsp:sp>
    <dsp:sp modelId="{5490E6B7-183C-4576-A294-86F67B925E9D}">
      <dsp:nvSpPr>
        <dsp:cNvPr id="0" name=""/>
        <dsp:cNvSpPr/>
      </dsp:nvSpPr>
      <dsp:spPr>
        <a:xfrm rot="5400000">
          <a:off x="2172510" y="-1333768"/>
          <a:ext cx="778367" cy="34469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0" marR="0" lvl="1" indent="0" algn="l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Char char="••"/>
            <a:tabLst/>
            <a:defRPr/>
          </a:pPr>
          <a:r>
            <a:rPr lang="en-US" sz="1050" kern="1200" dirty="0" err="1" smtClean="0"/>
            <a:t>izabor grupe, godine...</a:t>
          </a:r>
          <a:endParaRPr lang="en-US" sz="1050" kern="1200" dirty="0"/>
        </a:p>
        <a:p>
          <a:pPr marL="0" marR="0" lvl="1" indent="0" algn="l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Char char="••"/>
            <a:tabLst/>
            <a:defRPr/>
          </a:pPr>
          <a:r>
            <a:rPr lang="en-US" sz="1050" kern="1200" dirty="0" err="1" smtClean="0"/>
            <a:t>izbor</a:t>
          </a:r>
          <a:r>
            <a:rPr lang="en-US" sz="1050" kern="1200" dirty="0" smtClean="0"/>
            <a:t> </a:t>
          </a:r>
          <a:r>
            <a:rPr lang="en-US" sz="1050" kern="1200" dirty="0" err="1" smtClean="0"/>
            <a:t>problema</a:t>
          </a:r>
          <a:r>
            <a:rPr lang="sr-Latn-RS" sz="1050" kern="1200" dirty="0" err="1" smtClean="0"/>
            <a:t>, pitanja</a:t>
          </a:r>
          <a:endParaRPr lang="en-US" sz="1050" kern="1200" dirty="0"/>
        </a:p>
        <a:p>
          <a:pPr marL="0" marR="0" lvl="1" indent="0" algn="l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Char char="••"/>
            <a:tabLst/>
            <a:defRPr/>
          </a:pPr>
          <a:r>
            <a:rPr lang="en-US" sz="1050" kern="1200" dirty="0" smtClean="0"/>
            <a:t>…</a:t>
          </a:r>
        </a:p>
        <a:p>
          <a:pPr marL="171450" lvl="1" indent="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50" kern="1200" dirty="0"/>
        </a:p>
      </dsp:txBody>
      <dsp:txXfrm rot="-5400000">
        <a:off x="838242" y="38497"/>
        <a:ext cx="3408907" cy="702373"/>
      </dsp:txXfrm>
    </dsp:sp>
    <dsp:sp modelId="{CD753BFE-ADF0-42E3-B4B6-7739D0489A4A}">
      <dsp:nvSpPr>
        <dsp:cNvPr id="0" name=""/>
        <dsp:cNvSpPr/>
      </dsp:nvSpPr>
      <dsp:spPr>
        <a:xfrm rot="5400000">
          <a:off x="-179623" y="1179091"/>
          <a:ext cx="1197488" cy="83824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 dirty="0" err="1" smtClean="0"/>
            <a:t>primena</a:t>
          </a:r>
          <a:endParaRPr lang="en-US" sz="1200" kern="1200" dirty="0"/>
        </a:p>
      </dsp:txBody>
      <dsp:txXfrm rot="-5400000">
        <a:off x="1" y="1418589"/>
        <a:ext cx="838241" cy="359247"/>
      </dsp:txXfrm>
    </dsp:sp>
    <dsp:sp modelId="{0D32B398-A017-460C-A227-73CED5715057}">
      <dsp:nvSpPr>
        <dsp:cNvPr id="0" name=""/>
        <dsp:cNvSpPr/>
      </dsp:nvSpPr>
      <dsp:spPr>
        <a:xfrm rot="5400000">
          <a:off x="2172510" y="-334800"/>
          <a:ext cx="778367" cy="34469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 dirty="0" err="1" smtClean="0"/>
            <a:t>realizacijanastave </a:t>
          </a:r>
          <a:r>
            <a:rPr lang="en-US" sz="1050" kern="1200" dirty="0" smtClean="0"/>
            <a:t>u </a:t>
          </a:r>
          <a:r>
            <a:rPr lang="en-US" sz="1050" kern="1200" dirty="0" err="1" smtClean="0"/>
            <a:t>vezi</a:t>
          </a:r>
          <a:r>
            <a:rPr lang="en-US" sz="1050" kern="1200" dirty="0" smtClean="0"/>
            <a:t> </a:t>
          </a:r>
          <a:r>
            <a:rPr lang="en-US" sz="1050" kern="1200" dirty="0" err="1" smtClean="0"/>
            <a:t>sa</a:t>
          </a:r>
          <a:r>
            <a:rPr lang="en-US" sz="1050" kern="1200" dirty="0" smtClean="0"/>
            <a:t> </a:t>
          </a:r>
          <a:r>
            <a:rPr lang="en-US" sz="1050" kern="1200" dirty="0" err="1" smtClean="0"/>
            <a:t>pitanjem</a:t>
          </a:r>
          <a:endParaRPr lang="en-US" sz="1050" kern="1200" dirty="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1050" kern="1200" dirty="0"/>
            <a:t>...</a:t>
          </a:r>
          <a:endParaRPr lang="en-US" sz="1050" kern="1200" dirty="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 dirty="0" err="1" smtClean="0"/>
            <a:t>analiza</a:t>
          </a:r>
          <a:r>
            <a:rPr lang="en-US" sz="1050" kern="1200" dirty="0" smtClean="0"/>
            <a:t> </a:t>
          </a:r>
          <a:r>
            <a:rPr lang="en-US" sz="1050" kern="1200" dirty="0" err="1" smtClean="0"/>
            <a:t>feedbeka</a:t>
          </a:r>
          <a:r>
            <a:rPr lang="en-US" sz="1050" kern="1200" dirty="0" smtClean="0"/>
            <a:t> </a:t>
          </a:r>
          <a:endParaRPr lang="en-US" sz="1050" kern="1200" dirty="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1050" kern="1200" dirty="0"/>
            <a:t>...</a:t>
          </a:r>
          <a:endParaRPr lang="en-US" sz="1050" kern="1200" dirty="0"/>
        </a:p>
      </dsp:txBody>
      <dsp:txXfrm rot="-5400000">
        <a:off x="838242" y="1037465"/>
        <a:ext cx="3408907" cy="702373"/>
      </dsp:txXfrm>
    </dsp:sp>
    <dsp:sp modelId="{8C53797A-D5B8-42E1-99C8-E83BCA8D3618}">
      <dsp:nvSpPr>
        <dsp:cNvPr id="0" name=""/>
        <dsp:cNvSpPr/>
      </dsp:nvSpPr>
      <dsp:spPr>
        <a:xfrm rot="5400000">
          <a:off x="-179623" y="2175895"/>
          <a:ext cx="1197488" cy="83824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 smtClean="0"/>
            <a:t>…</a:t>
          </a:r>
          <a:endParaRPr lang="en-US" sz="1400" kern="1200" dirty="0"/>
        </a:p>
      </dsp:txBody>
      <dsp:txXfrm rot="-5400000">
        <a:off x="1" y="2415393"/>
        <a:ext cx="838241" cy="359247"/>
      </dsp:txXfrm>
    </dsp:sp>
    <dsp:sp modelId="{DA9DACA7-EB7F-4D13-A325-BEE7A7092E52}">
      <dsp:nvSpPr>
        <dsp:cNvPr id="0" name=""/>
        <dsp:cNvSpPr/>
      </dsp:nvSpPr>
      <dsp:spPr>
        <a:xfrm rot="5400000">
          <a:off x="2172510" y="662004"/>
          <a:ext cx="778367" cy="34469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 dirty="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 dirty="0" err="1" smtClean="0"/>
            <a:t>izve</a:t>
          </a:r>
          <a:r>
            <a:rPr lang="sr-Latn-RS" sz="1050" kern="1200" dirty="0" err="1" smtClean="0"/>
            <a:t>štavanje o saznanju i timska diskusija</a:t>
          </a:r>
          <a:endParaRPr lang="en-US" sz="1050" kern="1200" dirty="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1050" kern="1200" dirty="0"/>
            <a:t>evaluacija  rezultata</a:t>
          </a:r>
          <a:endParaRPr lang="en-US" sz="1050" kern="1200" dirty="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RS" sz="1050" kern="1200" dirty="0"/>
            <a:t>...</a:t>
          </a:r>
          <a:endParaRPr lang="en-US" sz="1050" kern="1200" dirty="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 dirty="0"/>
        </a:p>
      </dsp:txBody>
      <dsp:txXfrm rot="-5400000">
        <a:off x="838242" y="2034270"/>
        <a:ext cx="3408907" cy="7023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CON</cp:lastModifiedBy>
  <cp:revision>8</cp:revision>
  <dcterms:created xsi:type="dcterms:W3CDTF">2014-10-23T09:51:00Z</dcterms:created>
  <dcterms:modified xsi:type="dcterms:W3CDTF">2014-12-03T17:29:00Z</dcterms:modified>
</cp:coreProperties>
</file>